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2257" w:rsidRPr="00D015BB" w:rsidRDefault="00CF2257" w:rsidP="00CF2257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921EAF">
        <w:rPr>
          <w:rFonts w:ascii="Times New Roman" w:hAnsi="Times New Roman" w:cs="Times New Roman"/>
          <w:b/>
          <w:sz w:val="28"/>
          <w:szCs w:val="28"/>
          <w:u w:val="single"/>
        </w:rPr>
        <w:t xml:space="preserve">Council Meeting </w:t>
      </w:r>
      <w:r w:rsidR="00387472">
        <w:rPr>
          <w:rFonts w:ascii="Times New Roman" w:hAnsi="Times New Roman" w:cs="Times New Roman"/>
          <w:b/>
          <w:sz w:val="28"/>
          <w:szCs w:val="28"/>
          <w:u w:val="single"/>
        </w:rPr>
        <w:t>Minutes</w:t>
      </w:r>
      <w:r w:rsidRPr="00921EA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21EAF">
        <w:rPr>
          <w:rFonts w:ascii="Times New Roman" w:hAnsi="Times New Roman" w:cs="Times New Roman"/>
          <w:sz w:val="28"/>
          <w:szCs w:val="28"/>
        </w:rPr>
        <w:tab/>
      </w:r>
      <w:r w:rsidR="0028464D">
        <w:rPr>
          <w:rFonts w:ascii="Times New Roman" w:hAnsi="Times New Roman" w:cs="Times New Roman"/>
          <w:b/>
          <w:sz w:val="28"/>
          <w:szCs w:val="28"/>
        </w:rPr>
        <w:t>November 1</w:t>
      </w:r>
      <w:r w:rsidR="007F3251">
        <w:rPr>
          <w:rFonts w:ascii="Times New Roman" w:hAnsi="Times New Roman" w:cs="Times New Roman"/>
          <w:b/>
          <w:sz w:val="28"/>
          <w:szCs w:val="28"/>
        </w:rPr>
        <w:t>, 2023</w:t>
      </w:r>
      <w:r w:rsidR="0046665A" w:rsidRPr="00921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F23" w:rsidRPr="00921E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25E5" w:rsidRPr="00921EAF">
        <w:rPr>
          <w:rFonts w:ascii="Times New Roman" w:hAnsi="Times New Roman" w:cs="Times New Roman"/>
          <w:b/>
          <w:sz w:val="28"/>
          <w:szCs w:val="28"/>
        </w:rPr>
        <w:t>4:</w:t>
      </w:r>
      <w:r w:rsidR="00236457">
        <w:rPr>
          <w:rFonts w:ascii="Times New Roman" w:hAnsi="Times New Roman" w:cs="Times New Roman"/>
          <w:b/>
          <w:sz w:val="28"/>
          <w:szCs w:val="28"/>
        </w:rPr>
        <w:t>3</w:t>
      </w:r>
      <w:r w:rsidR="00A60700">
        <w:rPr>
          <w:rFonts w:ascii="Times New Roman" w:hAnsi="Times New Roman" w:cs="Times New Roman"/>
          <w:b/>
          <w:sz w:val="28"/>
          <w:szCs w:val="28"/>
        </w:rPr>
        <w:t>0</w:t>
      </w:r>
      <w:r w:rsidR="00325F23" w:rsidRPr="00921EAF">
        <w:rPr>
          <w:rFonts w:ascii="Times New Roman" w:hAnsi="Times New Roman" w:cs="Times New Roman"/>
          <w:b/>
          <w:sz w:val="28"/>
          <w:szCs w:val="28"/>
        </w:rPr>
        <w:t xml:space="preserve"> PM </w:t>
      </w:r>
    </w:p>
    <w:p w:rsidR="00A60700" w:rsidRDefault="00CF2257" w:rsidP="00CF225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730921">
        <w:rPr>
          <w:rFonts w:ascii="Times New Roman" w:hAnsi="Times New Roman" w:cs="Times New Roman"/>
          <w:b/>
          <w:bCs/>
          <w:sz w:val="28"/>
          <w:szCs w:val="28"/>
        </w:rPr>
        <w:t>Attendance</w:t>
      </w:r>
      <w:r w:rsidR="00CA5D9B" w:rsidRPr="0073092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44656">
        <w:rPr>
          <w:rFonts w:ascii="Times New Roman" w:hAnsi="Times New Roman" w:cs="Times New Roman"/>
          <w:b/>
          <w:bCs/>
          <w:sz w:val="28"/>
          <w:szCs w:val="28"/>
        </w:rPr>
        <w:t xml:space="preserve">Jen </w:t>
      </w:r>
      <w:proofErr w:type="spellStart"/>
      <w:r w:rsidR="00C44656">
        <w:rPr>
          <w:rFonts w:ascii="Times New Roman" w:hAnsi="Times New Roman" w:cs="Times New Roman"/>
          <w:b/>
          <w:bCs/>
          <w:sz w:val="28"/>
          <w:szCs w:val="28"/>
        </w:rPr>
        <w:t>Sampare</w:t>
      </w:r>
      <w:proofErr w:type="spellEnd"/>
      <w:r w:rsidR="00C44656">
        <w:rPr>
          <w:rFonts w:ascii="Times New Roman" w:hAnsi="Times New Roman" w:cs="Times New Roman"/>
          <w:b/>
          <w:bCs/>
          <w:sz w:val="28"/>
          <w:szCs w:val="28"/>
        </w:rPr>
        <w:t xml:space="preserve">, Tony </w:t>
      </w:r>
      <w:proofErr w:type="spellStart"/>
      <w:r w:rsidR="00C44656">
        <w:rPr>
          <w:rFonts w:ascii="Times New Roman" w:hAnsi="Times New Roman" w:cs="Times New Roman"/>
          <w:b/>
          <w:bCs/>
          <w:sz w:val="28"/>
          <w:szCs w:val="28"/>
        </w:rPr>
        <w:t>Sampare</w:t>
      </w:r>
      <w:proofErr w:type="spellEnd"/>
      <w:r w:rsidR="00C44656">
        <w:rPr>
          <w:rFonts w:ascii="Times New Roman" w:hAnsi="Times New Roman" w:cs="Times New Roman"/>
          <w:b/>
          <w:bCs/>
          <w:sz w:val="28"/>
          <w:szCs w:val="28"/>
        </w:rPr>
        <w:t>, Michael Sampson, Brandon Campbell, Rob Sampson</w:t>
      </w:r>
    </w:p>
    <w:p w:rsidR="00C11EBE" w:rsidRPr="00946B86" w:rsidRDefault="007F3251" w:rsidP="00CF225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Staff: </w:t>
      </w:r>
      <w:r w:rsidR="00C44656">
        <w:rPr>
          <w:rFonts w:ascii="Times New Roman" w:hAnsi="Times New Roman" w:cs="Times New Roman"/>
          <w:b/>
          <w:bCs/>
          <w:sz w:val="28"/>
          <w:szCs w:val="28"/>
        </w:rPr>
        <w:t xml:space="preserve">Velma Sutherland, Cameron </w:t>
      </w:r>
      <w:proofErr w:type="spellStart"/>
      <w:r w:rsidR="00C44656">
        <w:rPr>
          <w:rFonts w:ascii="Times New Roman" w:hAnsi="Times New Roman" w:cs="Times New Roman"/>
          <w:b/>
          <w:bCs/>
          <w:sz w:val="28"/>
          <w:szCs w:val="28"/>
        </w:rPr>
        <w:t>Gogag</w:t>
      </w:r>
      <w:proofErr w:type="spellEnd"/>
    </w:p>
    <w:p w:rsidR="00CF2257" w:rsidRDefault="00CF2257" w:rsidP="00CF225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D47A4">
        <w:rPr>
          <w:rFonts w:ascii="Times New Roman" w:hAnsi="Times New Roman" w:cs="Times New Roman"/>
          <w:b/>
          <w:bCs/>
          <w:sz w:val="28"/>
          <w:szCs w:val="28"/>
        </w:rPr>
        <w:t>Opening Prayer:</w:t>
      </w:r>
      <w:r w:rsidRPr="002D47A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5608D">
        <w:rPr>
          <w:rFonts w:ascii="Times New Roman" w:hAnsi="Times New Roman" w:cs="Times New Roman"/>
          <w:b/>
          <w:bCs/>
          <w:sz w:val="28"/>
          <w:szCs w:val="28"/>
        </w:rPr>
        <w:t>TS</w:t>
      </w:r>
      <w:r w:rsidR="001979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1EBE" w:rsidRPr="00946B86" w:rsidRDefault="00C11EBE" w:rsidP="00CF225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56" w:rsidRDefault="00CF2257" w:rsidP="00BF5B4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921EAF">
        <w:rPr>
          <w:rFonts w:ascii="Times New Roman" w:hAnsi="Times New Roman" w:cs="Times New Roman"/>
          <w:b/>
          <w:sz w:val="28"/>
          <w:szCs w:val="28"/>
        </w:rPr>
        <w:t>Review of Agenda</w:t>
      </w:r>
      <w:r w:rsidR="00273490">
        <w:rPr>
          <w:rFonts w:ascii="Times New Roman" w:hAnsi="Times New Roman" w:cs="Times New Roman"/>
          <w:b/>
          <w:sz w:val="28"/>
          <w:szCs w:val="28"/>
        </w:rPr>
        <w:t xml:space="preserve"> for </w:t>
      </w:r>
      <w:r w:rsidR="0028464D">
        <w:rPr>
          <w:rFonts w:ascii="Times New Roman" w:hAnsi="Times New Roman" w:cs="Times New Roman"/>
          <w:b/>
          <w:sz w:val="28"/>
          <w:szCs w:val="28"/>
        </w:rPr>
        <w:t>November 1</w:t>
      </w:r>
      <w:r w:rsidR="004F3160">
        <w:rPr>
          <w:rFonts w:ascii="Times New Roman" w:hAnsi="Times New Roman" w:cs="Times New Roman"/>
          <w:b/>
          <w:sz w:val="28"/>
          <w:szCs w:val="28"/>
        </w:rPr>
        <w:t>,</w:t>
      </w:r>
      <w:r w:rsidR="007F3251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730921" w:rsidRPr="00921E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4656" w:rsidRDefault="00C44656" w:rsidP="00C44656">
      <w:pPr>
        <w:pStyle w:val="NoSpacing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Motion made to accept the Agenda for November 1, 2023, with additions. </w:t>
      </w:r>
    </w:p>
    <w:p w:rsidR="00C44656" w:rsidRDefault="00C44656" w:rsidP="00C44656">
      <w:pPr>
        <w:pStyle w:val="NoSpacing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Moved, Seconded, Carried Unanimously</w:t>
      </w:r>
    </w:p>
    <w:p w:rsidR="009B2595" w:rsidRPr="00C44656" w:rsidRDefault="00CF2257" w:rsidP="00BF5B4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4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Review of </w:t>
      </w:r>
      <w:r w:rsidR="0027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the minutes of </w:t>
      </w:r>
      <w:r w:rsidR="0028464D">
        <w:rPr>
          <w:rFonts w:ascii="Times New Roman" w:hAnsi="Times New Roman" w:cs="Times New Roman"/>
          <w:b/>
          <w:sz w:val="28"/>
          <w:szCs w:val="28"/>
        </w:rPr>
        <w:t>October 3</w:t>
      </w:r>
      <w:r w:rsidR="00F52740">
        <w:rPr>
          <w:rFonts w:ascii="Times New Roman" w:hAnsi="Times New Roman" w:cs="Times New Roman"/>
          <w:b/>
          <w:sz w:val="28"/>
          <w:szCs w:val="28"/>
        </w:rPr>
        <w:t>, 202</w:t>
      </w:r>
      <w:r w:rsidR="008D3ADE">
        <w:rPr>
          <w:rFonts w:ascii="Times New Roman" w:hAnsi="Times New Roman" w:cs="Times New Roman"/>
          <w:b/>
          <w:sz w:val="28"/>
          <w:szCs w:val="28"/>
        </w:rPr>
        <w:t>3</w:t>
      </w:r>
    </w:p>
    <w:p w:rsidR="00C44656" w:rsidRDefault="00C44656" w:rsidP="00C44656">
      <w:pPr>
        <w:pStyle w:val="NoSpacing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Motion made to accept the minutes of October 3, 2023, with additions. </w:t>
      </w:r>
    </w:p>
    <w:p w:rsidR="00C44656" w:rsidRPr="00C44656" w:rsidRDefault="00C44656" w:rsidP="00C44656">
      <w:pPr>
        <w:pStyle w:val="NoSpacing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Moved, Seconded, Carried Unanimously</w:t>
      </w:r>
    </w:p>
    <w:p w:rsidR="00C44656" w:rsidRDefault="00E10FBC" w:rsidP="00BF5B4A">
      <w:pPr>
        <w:pStyle w:val="ListParagraph"/>
        <w:numPr>
          <w:ilvl w:val="0"/>
          <w:numId w:val="12"/>
        </w:numPr>
        <w:rPr>
          <w:b/>
          <w:color w:val="000000" w:themeColor="text1"/>
          <w:sz w:val="28"/>
          <w:szCs w:val="28"/>
          <w:lang w:val="en-CA" w:eastAsia="en-US"/>
        </w:rPr>
      </w:pPr>
      <w:r w:rsidRPr="002D47A4">
        <w:rPr>
          <w:b/>
          <w:color w:val="000000" w:themeColor="text1"/>
          <w:sz w:val="28"/>
          <w:szCs w:val="28"/>
          <w:lang w:val="en-CA" w:eastAsia="en-US"/>
        </w:rPr>
        <w:t xml:space="preserve">Review of </w:t>
      </w:r>
      <w:r w:rsidR="00646107" w:rsidRPr="002D47A4">
        <w:rPr>
          <w:b/>
          <w:color w:val="000000" w:themeColor="text1"/>
          <w:sz w:val="28"/>
          <w:szCs w:val="28"/>
          <w:lang w:val="en-CA" w:eastAsia="en-US"/>
        </w:rPr>
        <w:t>Finances</w:t>
      </w:r>
      <w:r w:rsidR="00FD0212">
        <w:rPr>
          <w:b/>
          <w:color w:val="000000" w:themeColor="text1"/>
          <w:sz w:val="28"/>
          <w:szCs w:val="28"/>
          <w:lang w:val="en-CA" w:eastAsia="en-US"/>
        </w:rPr>
        <w:t xml:space="preserve"> for </w:t>
      </w:r>
      <w:r w:rsidR="0028464D">
        <w:rPr>
          <w:b/>
          <w:color w:val="000000" w:themeColor="text1"/>
          <w:sz w:val="28"/>
          <w:szCs w:val="28"/>
          <w:lang w:val="en-CA" w:eastAsia="en-US"/>
        </w:rPr>
        <w:t>November 1</w:t>
      </w:r>
      <w:r w:rsidR="00FD0212">
        <w:rPr>
          <w:b/>
          <w:color w:val="000000" w:themeColor="text1"/>
          <w:sz w:val="28"/>
          <w:szCs w:val="28"/>
          <w:lang w:val="en-CA" w:eastAsia="en-US"/>
        </w:rPr>
        <w:t>, 2023</w:t>
      </w:r>
    </w:p>
    <w:p w:rsidR="00C44656" w:rsidRDefault="00C44656" w:rsidP="00C44656">
      <w:pPr>
        <w:pStyle w:val="NoSpacing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Motion made to accept the finances for November 1, 2023.</w:t>
      </w:r>
    </w:p>
    <w:p w:rsidR="00C44656" w:rsidRPr="00C44656" w:rsidRDefault="00C44656" w:rsidP="00C44656">
      <w:pPr>
        <w:pStyle w:val="NoSpacing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Moved, Seconded, Carried Unanimously</w:t>
      </w:r>
    </w:p>
    <w:p w:rsidR="005C4CBB" w:rsidRDefault="00CF2257" w:rsidP="00FD3F73">
      <w:pPr>
        <w:pStyle w:val="ListParagraph"/>
        <w:numPr>
          <w:ilvl w:val="0"/>
          <w:numId w:val="12"/>
        </w:numPr>
        <w:rPr>
          <w:b/>
          <w:sz w:val="28"/>
          <w:szCs w:val="28"/>
          <w:lang w:val="en-CA" w:eastAsia="en-US"/>
        </w:rPr>
      </w:pPr>
      <w:r w:rsidRPr="00921EAF">
        <w:rPr>
          <w:b/>
          <w:sz w:val="28"/>
          <w:szCs w:val="28"/>
          <w:lang w:val="en-CA" w:eastAsia="en-US"/>
        </w:rPr>
        <w:t xml:space="preserve">Band Manager </w:t>
      </w:r>
      <w:r w:rsidR="00646107" w:rsidRPr="00921EAF">
        <w:rPr>
          <w:b/>
          <w:sz w:val="28"/>
          <w:szCs w:val="28"/>
          <w:lang w:val="en-CA" w:eastAsia="en-US"/>
        </w:rPr>
        <w:t xml:space="preserve">and Staff </w:t>
      </w:r>
      <w:r w:rsidRPr="00921EAF">
        <w:rPr>
          <w:b/>
          <w:sz w:val="28"/>
          <w:szCs w:val="28"/>
          <w:lang w:val="en-CA" w:eastAsia="en-US"/>
        </w:rPr>
        <w:t>Report</w:t>
      </w:r>
      <w:r w:rsidR="00646107" w:rsidRPr="00921EAF">
        <w:rPr>
          <w:b/>
          <w:sz w:val="28"/>
          <w:szCs w:val="28"/>
          <w:lang w:val="en-CA" w:eastAsia="en-US"/>
        </w:rPr>
        <w:t>s</w:t>
      </w:r>
      <w:r w:rsidR="00FD3F73">
        <w:rPr>
          <w:b/>
          <w:sz w:val="28"/>
          <w:szCs w:val="28"/>
          <w:lang w:val="en-CA" w:eastAsia="en-US"/>
        </w:rPr>
        <w:t xml:space="preserve"> for </w:t>
      </w:r>
      <w:r w:rsidR="0028464D">
        <w:rPr>
          <w:b/>
          <w:sz w:val="28"/>
          <w:szCs w:val="28"/>
          <w:lang w:val="en-CA" w:eastAsia="en-US"/>
        </w:rPr>
        <w:t xml:space="preserve">November 1, </w:t>
      </w:r>
      <w:r w:rsidR="00FD3F73">
        <w:rPr>
          <w:b/>
          <w:sz w:val="28"/>
          <w:szCs w:val="28"/>
          <w:lang w:val="en-CA" w:eastAsia="en-US"/>
        </w:rPr>
        <w:t>2023</w:t>
      </w:r>
    </w:p>
    <w:p w:rsidR="00ED697D" w:rsidRDefault="00ED697D" w:rsidP="00ED697D">
      <w:pPr>
        <w:pStyle w:val="NoSpacing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Motion made to accept the finances for November 1, 2023.</w:t>
      </w:r>
    </w:p>
    <w:p w:rsidR="00ED697D" w:rsidRPr="00ED697D" w:rsidRDefault="00ED697D" w:rsidP="00ED697D">
      <w:pPr>
        <w:pStyle w:val="NoSpacing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Moved, Seconded, Carried Unanimously</w:t>
      </w:r>
    </w:p>
    <w:p w:rsidR="00256AD1" w:rsidRDefault="00256AD1" w:rsidP="00FB6F15">
      <w:pPr>
        <w:pStyle w:val="ListParagraph"/>
        <w:rPr>
          <w:b/>
          <w:sz w:val="28"/>
          <w:szCs w:val="28"/>
          <w:lang w:val="en-CA" w:eastAsia="en-US"/>
        </w:rPr>
      </w:pPr>
    </w:p>
    <w:p w:rsidR="00FD3F73" w:rsidRPr="000621B3" w:rsidRDefault="00CF2257" w:rsidP="000621B3">
      <w:pPr>
        <w:pStyle w:val="ListParagraph"/>
        <w:rPr>
          <w:b/>
          <w:sz w:val="28"/>
          <w:szCs w:val="28"/>
          <w:lang w:val="en-CA" w:eastAsia="en-US"/>
        </w:rPr>
      </w:pPr>
      <w:r w:rsidRPr="00921EAF">
        <w:rPr>
          <w:b/>
          <w:sz w:val="28"/>
          <w:szCs w:val="28"/>
          <w:lang w:val="en-CA" w:eastAsia="en-US"/>
        </w:rPr>
        <w:t>Agenda items</w:t>
      </w:r>
      <w:r w:rsidR="00F51F6A" w:rsidRPr="00921EAF">
        <w:rPr>
          <w:b/>
          <w:sz w:val="28"/>
          <w:szCs w:val="28"/>
          <w:lang w:val="en-CA" w:eastAsia="en-US"/>
        </w:rPr>
        <w:t>:</w:t>
      </w:r>
    </w:p>
    <w:p w:rsidR="00D94797" w:rsidRDefault="00533B01" w:rsidP="00D94797">
      <w:pPr>
        <w:pStyle w:val="ListParagraph"/>
        <w:numPr>
          <w:ilvl w:val="0"/>
          <w:numId w:val="24"/>
        </w:numPr>
        <w:rPr>
          <w:b/>
          <w:sz w:val="28"/>
          <w:szCs w:val="28"/>
          <w:lang w:val="en-CA" w:eastAsia="en-US"/>
        </w:rPr>
      </w:pPr>
      <w:r>
        <w:rPr>
          <w:b/>
          <w:sz w:val="28"/>
          <w:szCs w:val="28"/>
          <w:lang w:val="en-CA" w:eastAsia="en-US"/>
        </w:rPr>
        <w:t>5:00 A</w:t>
      </w:r>
      <w:r w:rsidR="00A53C27">
        <w:rPr>
          <w:b/>
          <w:sz w:val="28"/>
          <w:szCs w:val="28"/>
          <w:lang w:val="en-CA" w:eastAsia="en-US"/>
        </w:rPr>
        <w:t>W- CP</w:t>
      </w:r>
      <w:r>
        <w:rPr>
          <w:b/>
          <w:sz w:val="28"/>
          <w:szCs w:val="28"/>
          <w:lang w:val="en-CA" w:eastAsia="en-US"/>
        </w:rPr>
        <w:t xml:space="preserve">- </w:t>
      </w:r>
      <w:r w:rsidR="006C1B67">
        <w:rPr>
          <w:b/>
          <w:sz w:val="28"/>
          <w:szCs w:val="28"/>
          <w:lang w:val="en-CA" w:eastAsia="en-US"/>
        </w:rPr>
        <w:t>Burn Salvage</w:t>
      </w:r>
      <w:r w:rsidR="00C2792B">
        <w:rPr>
          <w:b/>
          <w:sz w:val="28"/>
          <w:szCs w:val="28"/>
          <w:lang w:val="en-CA" w:eastAsia="en-US"/>
        </w:rPr>
        <w:t xml:space="preserve"> Update</w:t>
      </w:r>
      <w:r w:rsidR="00B13713">
        <w:rPr>
          <w:b/>
          <w:sz w:val="28"/>
          <w:szCs w:val="28"/>
          <w:lang w:val="en-CA" w:eastAsia="en-US"/>
        </w:rPr>
        <w:t xml:space="preserve">- </w:t>
      </w:r>
      <w:r w:rsidR="007A568E">
        <w:rPr>
          <w:b/>
          <w:sz w:val="28"/>
          <w:szCs w:val="28"/>
          <w:lang w:val="en-CA" w:eastAsia="en-US"/>
        </w:rPr>
        <w:t>in camera</w:t>
      </w:r>
      <w:r w:rsidR="00D94797">
        <w:rPr>
          <w:b/>
          <w:sz w:val="28"/>
          <w:szCs w:val="28"/>
          <w:lang w:val="en-CA" w:eastAsia="en-US"/>
        </w:rPr>
        <w:t xml:space="preserve">-5:40 - not in agreement with </w:t>
      </w:r>
      <w:r w:rsidR="00A53C27">
        <w:rPr>
          <w:b/>
          <w:sz w:val="28"/>
          <w:szCs w:val="28"/>
          <w:lang w:val="en-CA" w:eastAsia="en-US"/>
        </w:rPr>
        <w:t xml:space="preserve">being required to have </w:t>
      </w:r>
      <w:r w:rsidR="00D94797">
        <w:rPr>
          <w:b/>
          <w:sz w:val="28"/>
          <w:szCs w:val="28"/>
          <w:lang w:val="en-CA" w:eastAsia="en-US"/>
        </w:rPr>
        <w:t xml:space="preserve">a </w:t>
      </w:r>
      <w:proofErr w:type="spellStart"/>
      <w:r w:rsidR="00D94797">
        <w:rPr>
          <w:b/>
          <w:sz w:val="28"/>
          <w:szCs w:val="28"/>
          <w:lang w:val="en-CA" w:eastAsia="en-US"/>
        </w:rPr>
        <w:t>rpf</w:t>
      </w:r>
      <w:proofErr w:type="spellEnd"/>
      <w:r w:rsidR="00D94797">
        <w:rPr>
          <w:b/>
          <w:sz w:val="28"/>
          <w:szCs w:val="28"/>
          <w:lang w:val="en-CA" w:eastAsia="en-US"/>
        </w:rPr>
        <w:t xml:space="preserve"> forest report and stumpage</w:t>
      </w:r>
      <w:r w:rsidR="004842D9">
        <w:rPr>
          <w:b/>
          <w:sz w:val="28"/>
          <w:szCs w:val="28"/>
          <w:lang w:val="en-CA" w:eastAsia="en-US"/>
        </w:rPr>
        <w:t xml:space="preserve"> fees as per the ISC Timber Permits. CP says he has enough experience to do it himself.</w:t>
      </w:r>
      <w:r w:rsidR="00D94797">
        <w:rPr>
          <w:b/>
          <w:sz w:val="28"/>
          <w:szCs w:val="28"/>
          <w:lang w:val="en-CA" w:eastAsia="en-US"/>
        </w:rPr>
        <w:t xml:space="preserve">  What would the </w:t>
      </w:r>
      <w:proofErr w:type="gramStart"/>
      <w:r w:rsidR="00D94797">
        <w:rPr>
          <w:b/>
          <w:sz w:val="28"/>
          <w:szCs w:val="28"/>
          <w:lang w:val="en-CA" w:eastAsia="en-US"/>
        </w:rPr>
        <w:t>long term</w:t>
      </w:r>
      <w:proofErr w:type="gramEnd"/>
      <w:r w:rsidR="00D94797">
        <w:rPr>
          <w:b/>
          <w:sz w:val="28"/>
          <w:szCs w:val="28"/>
          <w:lang w:val="en-CA" w:eastAsia="en-US"/>
        </w:rPr>
        <w:t xml:space="preserve"> benefits be to the community</w:t>
      </w:r>
      <w:r w:rsidR="004842D9">
        <w:rPr>
          <w:b/>
          <w:sz w:val="28"/>
          <w:szCs w:val="28"/>
          <w:lang w:val="en-CA" w:eastAsia="en-US"/>
        </w:rPr>
        <w:t xml:space="preserve">, etc. where questions that need to be answered. </w:t>
      </w:r>
    </w:p>
    <w:p w:rsidR="006C1B67" w:rsidRDefault="00A53C27" w:rsidP="0024732A">
      <w:pPr>
        <w:pStyle w:val="ListParagraph"/>
        <w:numPr>
          <w:ilvl w:val="0"/>
          <w:numId w:val="24"/>
        </w:numPr>
        <w:rPr>
          <w:b/>
          <w:sz w:val="28"/>
          <w:szCs w:val="28"/>
          <w:lang w:val="en-CA" w:eastAsia="en-US"/>
        </w:rPr>
      </w:pPr>
      <w:r>
        <w:rPr>
          <w:b/>
          <w:sz w:val="28"/>
          <w:szCs w:val="28"/>
          <w:lang w:val="en-CA" w:eastAsia="en-US"/>
        </w:rPr>
        <w:t>LW</w:t>
      </w:r>
      <w:r w:rsidR="00D94797">
        <w:rPr>
          <w:b/>
          <w:sz w:val="28"/>
          <w:szCs w:val="28"/>
          <w:lang w:val="en-CA" w:eastAsia="en-US"/>
        </w:rPr>
        <w:t>-Granny’s House-</w:t>
      </w:r>
      <w:r w:rsidR="00E135AE">
        <w:rPr>
          <w:b/>
          <w:sz w:val="28"/>
          <w:szCs w:val="28"/>
          <w:lang w:val="en-CA" w:eastAsia="en-US"/>
        </w:rPr>
        <w:t xml:space="preserve"> yesterday evening informed about </w:t>
      </w:r>
      <w:r>
        <w:rPr>
          <w:b/>
          <w:sz w:val="28"/>
          <w:szCs w:val="28"/>
          <w:lang w:val="en-CA" w:eastAsia="en-US"/>
        </w:rPr>
        <w:t xml:space="preserve">alleged </w:t>
      </w:r>
      <w:r w:rsidR="00E135AE">
        <w:rPr>
          <w:b/>
          <w:sz w:val="28"/>
          <w:szCs w:val="28"/>
          <w:lang w:val="en-CA" w:eastAsia="en-US"/>
        </w:rPr>
        <w:t xml:space="preserve">words exchanged with </w:t>
      </w:r>
      <w:r w:rsidR="0015608D">
        <w:rPr>
          <w:b/>
          <w:sz w:val="28"/>
          <w:szCs w:val="28"/>
          <w:lang w:val="en-CA" w:eastAsia="en-US"/>
        </w:rPr>
        <w:t>BM</w:t>
      </w:r>
      <w:r w:rsidR="00E135AE">
        <w:rPr>
          <w:b/>
          <w:sz w:val="28"/>
          <w:szCs w:val="28"/>
          <w:lang w:val="en-CA" w:eastAsia="en-US"/>
        </w:rPr>
        <w:t xml:space="preserve"> </w:t>
      </w:r>
      <w:r w:rsidR="004842D9">
        <w:rPr>
          <w:b/>
          <w:sz w:val="28"/>
          <w:szCs w:val="28"/>
          <w:lang w:val="en-CA" w:eastAsia="en-US"/>
        </w:rPr>
        <w:t xml:space="preserve">and GCFSS </w:t>
      </w:r>
      <w:r w:rsidR="00E135AE">
        <w:rPr>
          <w:b/>
          <w:sz w:val="28"/>
          <w:szCs w:val="28"/>
          <w:lang w:val="en-CA" w:eastAsia="en-US"/>
        </w:rPr>
        <w:t xml:space="preserve">to not go ahead with the </w:t>
      </w:r>
      <w:proofErr w:type="gramStart"/>
      <w:r w:rsidR="00E135AE">
        <w:rPr>
          <w:b/>
          <w:sz w:val="28"/>
          <w:szCs w:val="28"/>
          <w:lang w:val="en-CA" w:eastAsia="en-US"/>
        </w:rPr>
        <w:t xml:space="preserve">Granny’s </w:t>
      </w:r>
      <w:r w:rsidR="007F79B2">
        <w:rPr>
          <w:b/>
          <w:sz w:val="28"/>
          <w:szCs w:val="28"/>
          <w:lang w:val="en-CA" w:eastAsia="en-US"/>
        </w:rPr>
        <w:t xml:space="preserve"> </w:t>
      </w:r>
      <w:r w:rsidR="00E135AE">
        <w:rPr>
          <w:b/>
          <w:sz w:val="28"/>
          <w:szCs w:val="28"/>
          <w:lang w:val="en-CA" w:eastAsia="en-US"/>
        </w:rPr>
        <w:t>House</w:t>
      </w:r>
      <w:proofErr w:type="gramEnd"/>
      <w:r w:rsidR="00E135AE">
        <w:rPr>
          <w:b/>
          <w:sz w:val="28"/>
          <w:szCs w:val="28"/>
          <w:lang w:val="en-CA" w:eastAsia="en-US"/>
        </w:rPr>
        <w:t xml:space="preserve"> renovations because Band is taking the house back. </w:t>
      </w:r>
      <w:r w:rsidR="00A65333">
        <w:rPr>
          <w:b/>
          <w:sz w:val="28"/>
          <w:szCs w:val="28"/>
          <w:lang w:val="en-CA" w:eastAsia="en-US"/>
        </w:rPr>
        <w:t xml:space="preserve">Needs a letter saying that the band does not have any issue with GCFSS renovating her CP. </w:t>
      </w:r>
      <w:r w:rsidR="004842D9">
        <w:rPr>
          <w:b/>
          <w:sz w:val="28"/>
          <w:szCs w:val="28"/>
          <w:lang w:val="en-CA" w:eastAsia="en-US"/>
        </w:rPr>
        <w:t xml:space="preserve">Has many issues with Band Manager. </w:t>
      </w:r>
    </w:p>
    <w:p w:rsidR="009041DA" w:rsidRDefault="009041DA" w:rsidP="0024732A">
      <w:pPr>
        <w:pStyle w:val="ListParagraph"/>
        <w:numPr>
          <w:ilvl w:val="0"/>
          <w:numId w:val="24"/>
        </w:numPr>
        <w:rPr>
          <w:b/>
          <w:sz w:val="28"/>
          <w:szCs w:val="28"/>
          <w:lang w:val="en-CA" w:eastAsia="en-US"/>
        </w:rPr>
      </w:pPr>
      <w:r w:rsidRPr="0024732A">
        <w:rPr>
          <w:b/>
          <w:sz w:val="28"/>
          <w:szCs w:val="28"/>
          <w:lang w:val="en-CA" w:eastAsia="en-US"/>
        </w:rPr>
        <w:t>Staffing</w:t>
      </w:r>
      <w:r w:rsidR="00B8007C">
        <w:rPr>
          <w:b/>
          <w:sz w:val="28"/>
          <w:szCs w:val="28"/>
          <w:lang w:val="en-CA" w:eastAsia="en-US"/>
        </w:rPr>
        <w:t xml:space="preserve"> Update</w:t>
      </w:r>
      <w:r w:rsidR="007A568E">
        <w:rPr>
          <w:b/>
          <w:sz w:val="28"/>
          <w:szCs w:val="28"/>
          <w:lang w:val="en-CA" w:eastAsia="en-US"/>
        </w:rPr>
        <w:t xml:space="preserve">- </w:t>
      </w:r>
      <w:r w:rsidR="004842D9">
        <w:rPr>
          <w:b/>
          <w:sz w:val="28"/>
          <w:szCs w:val="28"/>
          <w:lang w:val="en-CA" w:eastAsia="en-US"/>
        </w:rPr>
        <w:t>Will know next week</w:t>
      </w:r>
      <w:r w:rsidR="00ED697D">
        <w:rPr>
          <w:b/>
          <w:sz w:val="28"/>
          <w:szCs w:val="28"/>
          <w:lang w:val="en-CA" w:eastAsia="en-US"/>
        </w:rPr>
        <w:t xml:space="preserve"> if </w:t>
      </w:r>
      <w:r w:rsidR="007A568E">
        <w:rPr>
          <w:b/>
          <w:sz w:val="28"/>
          <w:szCs w:val="28"/>
          <w:lang w:val="en-CA" w:eastAsia="en-US"/>
        </w:rPr>
        <w:t>CB</w:t>
      </w:r>
      <w:r w:rsidR="00ED697D">
        <w:rPr>
          <w:b/>
          <w:sz w:val="28"/>
          <w:szCs w:val="28"/>
          <w:lang w:val="en-CA" w:eastAsia="en-US"/>
        </w:rPr>
        <w:t xml:space="preserve"> will return to work. Will do an Education/Soc Dev position if CB decides not to return. </w:t>
      </w:r>
      <w:r w:rsidR="00A53C27">
        <w:rPr>
          <w:b/>
          <w:sz w:val="28"/>
          <w:szCs w:val="28"/>
          <w:lang w:val="en-CA" w:eastAsia="en-US"/>
        </w:rPr>
        <w:t xml:space="preserve"> SW is new BFI youth assistant. </w:t>
      </w:r>
    </w:p>
    <w:p w:rsidR="006A1469" w:rsidRDefault="006A1469" w:rsidP="0024732A">
      <w:pPr>
        <w:pStyle w:val="ListParagraph"/>
        <w:numPr>
          <w:ilvl w:val="0"/>
          <w:numId w:val="24"/>
        </w:numPr>
        <w:rPr>
          <w:b/>
          <w:sz w:val="28"/>
          <w:szCs w:val="28"/>
          <w:lang w:val="en-CA" w:eastAsia="en-US"/>
        </w:rPr>
      </w:pPr>
      <w:r>
        <w:rPr>
          <w:b/>
          <w:sz w:val="28"/>
          <w:szCs w:val="28"/>
          <w:lang w:val="en-CA" w:eastAsia="en-US"/>
        </w:rPr>
        <w:t>1655 Peter Brown Drive</w:t>
      </w:r>
      <w:r w:rsidR="00ED697D">
        <w:rPr>
          <w:b/>
          <w:sz w:val="28"/>
          <w:szCs w:val="28"/>
          <w:lang w:val="en-CA" w:eastAsia="en-US"/>
        </w:rPr>
        <w:t xml:space="preserve">- BCR completed to sell the house to </w:t>
      </w:r>
      <w:r w:rsidR="002256CE">
        <w:rPr>
          <w:b/>
          <w:sz w:val="28"/>
          <w:szCs w:val="28"/>
          <w:lang w:val="en-CA" w:eastAsia="en-US"/>
        </w:rPr>
        <w:t xml:space="preserve">GW. </w:t>
      </w:r>
    </w:p>
    <w:p w:rsidR="00533B01" w:rsidRDefault="00533B01" w:rsidP="001E2CB9">
      <w:pPr>
        <w:pStyle w:val="ListParagraph"/>
        <w:numPr>
          <w:ilvl w:val="0"/>
          <w:numId w:val="24"/>
        </w:numPr>
        <w:rPr>
          <w:b/>
          <w:sz w:val="28"/>
          <w:szCs w:val="28"/>
          <w:lang w:val="en-CA" w:eastAsia="en-US"/>
        </w:rPr>
      </w:pPr>
      <w:r>
        <w:rPr>
          <w:b/>
          <w:sz w:val="28"/>
          <w:szCs w:val="28"/>
          <w:lang w:val="en-CA" w:eastAsia="en-US"/>
        </w:rPr>
        <w:t>Finance Policy-</w:t>
      </w:r>
      <w:r w:rsidR="00ED697D">
        <w:rPr>
          <w:b/>
          <w:sz w:val="28"/>
          <w:szCs w:val="28"/>
          <w:lang w:val="en-CA" w:eastAsia="en-US"/>
        </w:rPr>
        <w:t xml:space="preserve">—Will update the finance policy to </w:t>
      </w:r>
      <w:r w:rsidR="004842D9">
        <w:rPr>
          <w:b/>
          <w:sz w:val="28"/>
          <w:szCs w:val="28"/>
          <w:lang w:val="en-CA" w:eastAsia="en-US"/>
        </w:rPr>
        <w:t>remove the</w:t>
      </w:r>
      <w:r w:rsidR="00ED697D">
        <w:rPr>
          <w:b/>
          <w:sz w:val="28"/>
          <w:szCs w:val="28"/>
          <w:lang w:val="en-CA" w:eastAsia="en-US"/>
        </w:rPr>
        <w:t xml:space="preserve"> </w:t>
      </w:r>
      <w:r w:rsidR="004842D9">
        <w:rPr>
          <w:b/>
          <w:sz w:val="28"/>
          <w:szCs w:val="28"/>
          <w:lang w:val="en-CA" w:eastAsia="en-US"/>
        </w:rPr>
        <w:t>most economical</w:t>
      </w:r>
      <w:r w:rsidR="00ED697D">
        <w:rPr>
          <w:b/>
          <w:sz w:val="28"/>
          <w:szCs w:val="28"/>
          <w:lang w:val="en-CA" w:eastAsia="en-US"/>
        </w:rPr>
        <w:t xml:space="preserve"> travel method </w:t>
      </w:r>
      <w:r w:rsidR="004842D9">
        <w:rPr>
          <w:b/>
          <w:sz w:val="28"/>
          <w:szCs w:val="28"/>
          <w:lang w:val="en-CA" w:eastAsia="en-US"/>
        </w:rPr>
        <w:t>reimbursement clause</w:t>
      </w:r>
      <w:r w:rsidR="00505855">
        <w:rPr>
          <w:b/>
          <w:sz w:val="28"/>
          <w:szCs w:val="28"/>
          <w:lang w:val="en-CA" w:eastAsia="en-US"/>
        </w:rPr>
        <w:t xml:space="preserve">, so that individual travel needs will be recognized. </w:t>
      </w:r>
    </w:p>
    <w:p w:rsidR="00262124" w:rsidRDefault="00262124" w:rsidP="001E2CB9">
      <w:pPr>
        <w:pStyle w:val="ListParagraph"/>
        <w:numPr>
          <w:ilvl w:val="0"/>
          <w:numId w:val="24"/>
        </w:numPr>
        <w:rPr>
          <w:b/>
          <w:sz w:val="28"/>
          <w:szCs w:val="28"/>
          <w:lang w:val="en-CA" w:eastAsia="en-US"/>
        </w:rPr>
      </w:pPr>
      <w:r>
        <w:rPr>
          <w:b/>
          <w:sz w:val="28"/>
          <w:szCs w:val="28"/>
          <w:lang w:val="en-CA" w:eastAsia="en-US"/>
        </w:rPr>
        <w:lastRenderedPageBreak/>
        <w:t>Vehicle Update</w:t>
      </w:r>
      <w:r w:rsidR="00ED697D">
        <w:rPr>
          <w:b/>
          <w:sz w:val="28"/>
          <w:szCs w:val="28"/>
          <w:lang w:val="en-CA" w:eastAsia="en-US"/>
        </w:rPr>
        <w:t xml:space="preserve">—Ford 450 has been purchased from Gitxsan Government Commission. We will look at putting the sander on it if possible. </w:t>
      </w:r>
    </w:p>
    <w:p w:rsidR="002165B2" w:rsidRDefault="002165B2" w:rsidP="001E2CB9">
      <w:pPr>
        <w:pStyle w:val="ListParagraph"/>
        <w:numPr>
          <w:ilvl w:val="0"/>
          <w:numId w:val="24"/>
        </w:numPr>
        <w:rPr>
          <w:b/>
          <w:sz w:val="28"/>
          <w:szCs w:val="28"/>
          <w:lang w:val="en-CA" w:eastAsia="en-US"/>
        </w:rPr>
      </w:pPr>
      <w:r>
        <w:rPr>
          <w:b/>
          <w:sz w:val="28"/>
          <w:szCs w:val="28"/>
          <w:lang w:val="en-CA" w:eastAsia="en-US"/>
        </w:rPr>
        <w:t>HSS Letter</w:t>
      </w:r>
      <w:r w:rsidR="00ED697D">
        <w:rPr>
          <w:b/>
          <w:sz w:val="28"/>
          <w:szCs w:val="28"/>
          <w:lang w:val="en-CA" w:eastAsia="en-US"/>
        </w:rPr>
        <w:t xml:space="preserve">- Review response from HSS about C &amp; C letter of concern over X block. HSS did not recognize the concerns and feels that X block is very beneficial </w:t>
      </w:r>
      <w:r w:rsidR="004842D9">
        <w:rPr>
          <w:b/>
          <w:sz w:val="28"/>
          <w:szCs w:val="28"/>
          <w:lang w:val="en-CA" w:eastAsia="en-US"/>
        </w:rPr>
        <w:t xml:space="preserve">and will not change the schedule or plans at this time. </w:t>
      </w:r>
    </w:p>
    <w:p w:rsidR="00972DE5" w:rsidRDefault="00972DE5" w:rsidP="001E2CB9">
      <w:pPr>
        <w:pStyle w:val="ListParagraph"/>
        <w:numPr>
          <w:ilvl w:val="0"/>
          <w:numId w:val="24"/>
        </w:numPr>
        <w:rPr>
          <w:b/>
          <w:sz w:val="28"/>
          <w:szCs w:val="28"/>
          <w:lang w:val="en-CA" w:eastAsia="en-US"/>
        </w:rPr>
      </w:pPr>
      <w:r>
        <w:rPr>
          <w:b/>
          <w:sz w:val="28"/>
          <w:szCs w:val="28"/>
          <w:lang w:val="en-CA" w:eastAsia="en-US"/>
        </w:rPr>
        <w:t>Holiday</w:t>
      </w:r>
      <w:r w:rsidR="00533B01">
        <w:rPr>
          <w:b/>
          <w:sz w:val="28"/>
          <w:szCs w:val="28"/>
          <w:lang w:val="en-CA" w:eastAsia="en-US"/>
        </w:rPr>
        <w:t xml:space="preserve"> Bonus/Closure</w:t>
      </w:r>
      <w:r w:rsidR="00CB1D77">
        <w:rPr>
          <w:b/>
          <w:sz w:val="28"/>
          <w:szCs w:val="28"/>
          <w:lang w:val="en-CA" w:eastAsia="en-US"/>
        </w:rPr>
        <w:t>—De</w:t>
      </w:r>
      <w:r w:rsidR="00B73E94">
        <w:rPr>
          <w:b/>
          <w:sz w:val="28"/>
          <w:szCs w:val="28"/>
          <w:lang w:val="en-CA" w:eastAsia="en-US"/>
        </w:rPr>
        <w:t xml:space="preserve">c 15 </w:t>
      </w:r>
      <w:r w:rsidR="00CB1D77">
        <w:rPr>
          <w:b/>
          <w:sz w:val="28"/>
          <w:szCs w:val="28"/>
          <w:lang w:val="en-CA" w:eastAsia="en-US"/>
        </w:rPr>
        <w:t>-Jan</w:t>
      </w:r>
      <w:r w:rsidR="00145180">
        <w:rPr>
          <w:b/>
          <w:sz w:val="28"/>
          <w:szCs w:val="28"/>
          <w:lang w:val="en-CA" w:eastAsia="en-US"/>
        </w:rPr>
        <w:t>1</w:t>
      </w:r>
      <w:r w:rsidR="00B73E94">
        <w:rPr>
          <w:b/>
          <w:sz w:val="28"/>
          <w:szCs w:val="28"/>
          <w:lang w:val="en-CA" w:eastAsia="en-US"/>
        </w:rPr>
        <w:t xml:space="preserve">, </w:t>
      </w:r>
      <w:proofErr w:type="gramStart"/>
      <w:r w:rsidR="00B73E94">
        <w:rPr>
          <w:b/>
          <w:sz w:val="28"/>
          <w:szCs w:val="28"/>
          <w:lang w:val="en-CA" w:eastAsia="en-US"/>
        </w:rPr>
        <w:t>Back</w:t>
      </w:r>
      <w:proofErr w:type="gramEnd"/>
      <w:r w:rsidR="00B73E94">
        <w:rPr>
          <w:b/>
          <w:sz w:val="28"/>
          <w:szCs w:val="28"/>
          <w:lang w:val="en-CA" w:eastAsia="en-US"/>
        </w:rPr>
        <w:t xml:space="preserve"> to work on Jan </w:t>
      </w:r>
      <w:r w:rsidR="00145180">
        <w:rPr>
          <w:b/>
          <w:sz w:val="28"/>
          <w:szCs w:val="28"/>
          <w:lang w:val="en-CA" w:eastAsia="en-US"/>
        </w:rPr>
        <w:t>2</w:t>
      </w:r>
      <w:r w:rsidR="00B73E94">
        <w:rPr>
          <w:b/>
          <w:sz w:val="28"/>
          <w:szCs w:val="28"/>
          <w:lang w:val="en-CA" w:eastAsia="en-US"/>
        </w:rPr>
        <w:t xml:space="preserve">, 2024.  </w:t>
      </w:r>
      <w:r w:rsidR="00505855">
        <w:rPr>
          <w:b/>
          <w:sz w:val="28"/>
          <w:szCs w:val="28"/>
          <w:lang w:val="en-CA" w:eastAsia="en-US"/>
        </w:rPr>
        <w:t xml:space="preserve">Bonuses will be distributed to all staff before the closure. Council will have their bonus added on to the December honoraria. </w:t>
      </w:r>
    </w:p>
    <w:p w:rsidR="00795DB5" w:rsidRDefault="00397C19" w:rsidP="001E2CB9">
      <w:pPr>
        <w:pStyle w:val="ListParagraph"/>
        <w:numPr>
          <w:ilvl w:val="0"/>
          <w:numId w:val="24"/>
        </w:numPr>
        <w:rPr>
          <w:b/>
          <w:sz w:val="28"/>
          <w:szCs w:val="28"/>
          <w:lang w:val="en-CA" w:eastAsia="en-US"/>
        </w:rPr>
      </w:pPr>
      <w:r>
        <w:rPr>
          <w:b/>
          <w:sz w:val="28"/>
          <w:szCs w:val="28"/>
          <w:lang w:val="en-CA" w:eastAsia="en-US"/>
        </w:rPr>
        <w:t>Tower Road Culvert update</w:t>
      </w:r>
      <w:r w:rsidR="00A53C27">
        <w:rPr>
          <w:b/>
          <w:sz w:val="28"/>
          <w:szCs w:val="28"/>
          <w:lang w:val="en-CA" w:eastAsia="en-US"/>
        </w:rPr>
        <w:t xml:space="preserve">—There will be work to install a new culvert as part of the creek restoration project. </w:t>
      </w:r>
    </w:p>
    <w:p w:rsidR="00197997" w:rsidRDefault="00197997" w:rsidP="001E2CB9">
      <w:pPr>
        <w:pStyle w:val="ListParagraph"/>
        <w:numPr>
          <w:ilvl w:val="0"/>
          <w:numId w:val="24"/>
        </w:numPr>
        <w:rPr>
          <w:b/>
          <w:sz w:val="28"/>
          <w:szCs w:val="28"/>
          <w:lang w:val="en-CA" w:eastAsia="en-US"/>
        </w:rPr>
      </w:pPr>
      <w:r>
        <w:rPr>
          <w:b/>
          <w:sz w:val="28"/>
          <w:szCs w:val="28"/>
          <w:lang w:val="en-CA" w:eastAsia="en-US"/>
        </w:rPr>
        <w:t>GCFSS Meeting/Meetings</w:t>
      </w:r>
      <w:r w:rsidR="00A53C27">
        <w:rPr>
          <w:b/>
          <w:sz w:val="28"/>
          <w:szCs w:val="28"/>
          <w:lang w:val="en-CA" w:eastAsia="en-US"/>
        </w:rPr>
        <w:t xml:space="preserve">—Please confirm with GCFSS if you will be attending the meetings in Prince George. So far 3 Council are confirmed. </w:t>
      </w:r>
    </w:p>
    <w:p w:rsidR="003C15A4" w:rsidRDefault="003C15A4" w:rsidP="003C15A4">
      <w:pPr>
        <w:rPr>
          <w:b/>
          <w:sz w:val="28"/>
          <w:szCs w:val="28"/>
          <w:lang w:val="en-CA" w:eastAsia="en-US"/>
        </w:rPr>
      </w:pPr>
    </w:p>
    <w:p w:rsidR="00DF18EF" w:rsidRPr="0018247E" w:rsidRDefault="00645C3F" w:rsidP="0018247E">
      <w:pPr>
        <w:rPr>
          <w:b/>
          <w:sz w:val="28"/>
          <w:szCs w:val="28"/>
          <w:lang w:val="en-CA" w:eastAsia="en-US"/>
        </w:rPr>
      </w:pPr>
      <w:r w:rsidRPr="0018247E">
        <w:rPr>
          <w:b/>
          <w:sz w:val="28"/>
          <w:szCs w:val="28"/>
          <w:lang w:val="en-CA" w:eastAsia="en-US"/>
        </w:rPr>
        <w:t xml:space="preserve">Positive Moments: </w:t>
      </w:r>
      <w:r w:rsidR="00EE6BA4" w:rsidRPr="0018247E">
        <w:rPr>
          <w:b/>
          <w:sz w:val="28"/>
          <w:szCs w:val="28"/>
          <w:lang w:val="en-CA" w:eastAsia="en-US"/>
        </w:rPr>
        <w:t xml:space="preserve"> </w:t>
      </w:r>
      <w:r w:rsidR="00A53C27">
        <w:rPr>
          <w:b/>
          <w:sz w:val="28"/>
          <w:szCs w:val="28"/>
          <w:lang w:val="en-CA" w:eastAsia="en-US"/>
        </w:rPr>
        <w:t>4 X 4 is moving along, farm school is going well, lots of progress</w:t>
      </w:r>
    </w:p>
    <w:p w:rsidR="0018247E" w:rsidRPr="00EE6BA4" w:rsidRDefault="0018247E" w:rsidP="00DE7FB4">
      <w:pPr>
        <w:pStyle w:val="ListParagraph"/>
        <w:rPr>
          <w:bCs/>
          <w:sz w:val="28"/>
          <w:szCs w:val="28"/>
          <w:lang w:val="en-CA" w:eastAsia="en-US"/>
        </w:rPr>
      </w:pPr>
    </w:p>
    <w:p w:rsidR="00DE7FB4" w:rsidRPr="00DE7FB4" w:rsidRDefault="00DE7FB4" w:rsidP="00DE7FB4">
      <w:pPr>
        <w:pStyle w:val="ListParagraph"/>
        <w:rPr>
          <w:b/>
          <w:sz w:val="28"/>
          <w:szCs w:val="28"/>
          <w:lang w:val="en-CA" w:eastAsia="en-US"/>
        </w:rPr>
      </w:pPr>
    </w:p>
    <w:p w:rsidR="00054F43" w:rsidRPr="00921EAF" w:rsidRDefault="005875AA" w:rsidP="005875AA">
      <w:pPr>
        <w:rPr>
          <w:sz w:val="28"/>
          <w:szCs w:val="28"/>
          <w:lang w:val="en-CA" w:eastAsia="en-US"/>
        </w:rPr>
      </w:pPr>
      <w:r w:rsidRPr="00921EAF">
        <w:rPr>
          <w:sz w:val="28"/>
          <w:szCs w:val="28"/>
          <w:lang w:val="en-CA" w:eastAsia="en-US"/>
        </w:rPr>
        <w:tab/>
      </w:r>
      <w:r w:rsidRPr="00921EAF">
        <w:rPr>
          <w:sz w:val="28"/>
          <w:szCs w:val="28"/>
          <w:lang w:val="en-CA" w:eastAsia="en-US"/>
        </w:rPr>
        <w:tab/>
      </w:r>
      <w:r w:rsidR="00CA5D9B" w:rsidRPr="00921EAF">
        <w:rPr>
          <w:sz w:val="28"/>
          <w:szCs w:val="28"/>
          <w:lang w:val="en-CA" w:eastAsia="en-US"/>
        </w:rPr>
        <w:t xml:space="preserve">Next Meeting Date: </w:t>
      </w:r>
      <w:r w:rsidR="00387472">
        <w:rPr>
          <w:b/>
          <w:sz w:val="28"/>
          <w:szCs w:val="28"/>
          <w:lang w:val="en-CA" w:eastAsia="en-US"/>
        </w:rPr>
        <w:t>January 3, 2024</w:t>
      </w:r>
    </w:p>
    <w:sectPr w:rsidR="00054F43" w:rsidRPr="00921EAF" w:rsidSect="00CA5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1FA6" w:rsidRDefault="008E1FA6">
      <w:r>
        <w:separator/>
      </w:r>
    </w:p>
  </w:endnote>
  <w:endnote w:type="continuationSeparator" w:id="0">
    <w:p w:rsidR="008E1FA6" w:rsidRDefault="008E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PMathA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56CE" w:rsidRDefault="002256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579"/>
      <w:gridCol w:w="3577"/>
      <w:gridCol w:w="3644"/>
    </w:tblGrid>
    <w:tr w:rsidR="00820C5C">
      <w:tc>
        <w:tcPr>
          <w:tcW w:w="3672" w:type="dxa"/>
        </w:tcPr>
        <w:p w:rsidR="00820C5C" w:rsidRDefault="00820C5C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7900 </w:t>
          </w:r>
          <w:proofErr w:type="spellStart"/>
          <w:r>
            <w:rPr>
              <w:rFonts w:ascii="Arial" w:hAnsi="Arial" w:cs="Arial"/>
            </w:rPr>
            <w:t>Sik</w:t>
          </w:r>
          <w:proofErr w:type="spellEnd"/>
          <w:r>
            <w:rPr>
              <w:rFonts w:ascii="Arial" w:hAnsi="Arial" w:cs="Arial"/>
            </w:rPr>
            <w:t>-E-</w:t>
          </w:r>
          <w:proofErr w:type="spellStart"/>
          <w:r>
            <w:rPr>
              <w:rFonts w:ascii="Arial" w:hAnsi="Arial" w:cs="Arial"/>
            </w:rPr>
            <w:t>Dakh</w:t>
          </w:r>
          <w:proofErr w:type="spellEnd"/>
          <w:r>
            <w:rPr>
              <w:rFonts w:ascii="Arial" w:hAnsi="Arial" w:cs="Arial"/>
            </w:rPr>
            <w:t xml:space="preserve"> Road</w:t>
          </w:r>
        </w:p>
        <w:p w:rsidR="00820C5C" w:rsidRDefault="00820C5C">
          <w:pPr>
            <w:pStyle w:val="Footer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Sik</w:t>
          </w:r>
          <w:proofErr w:type="spellEnd"/>
          <w:r>
            <w:rPr>
              <w:rFonts w:ascii="Arial" w:hAnsi="Arial" w:cs="Arial"/>
            </w:rPr>
            <w:t>-E-</w:t>
          </w:r>
          <w:proofErr w:type="spellStart"/>
          <w:r>
            <w:rPr>
              <w:rFonts w:ascii="Arial" w:hAnsi="Arial" w:cs="Arial"/>
            </w:rPr>
            <w:t>Dakh</w:t>
          </w:r>
          <w:proofErr w:type="spellEnd"/>
          <w:r>
            <w:rPr>
              <w:rFonts w:ascii="Arial" w:hAnsi="Arial" w:cs="Arial"/>
            </w:rPr>
            <w:t>, BC, V0J 1Y3</w:t>
          </w:r>
        </w:p>
      </w:tc>
      <w:tc>
        <w:tcPr>
          <w:tcW w:w="3672" w:type="dxa"/>
        </w:tcPr>
        <w:p w:rsidR="00820C5C" w:rsidRDefault="00820C5C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T: 250-842-5241</w:t>
          </w:r>
        </w:p>
        <w:p w:rsidR="00820C5C" w:rsidRDefault="00820C5C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Fax: 250-842-5601</w:t>
          </w:r>
        </w:p>
      </w:tc>
      <w:tc>
        <w:tcPr>
          <w:tcW w:w="3672" w:type="dxa"/>
        </w:tcPr>
        <w:p w:rsidR="00820C5C" w:rsidRDefault="00820C5C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Toll Free: 1-877-653-8833</w:t>
          </w:r>
        </w:p>
        <w:p w:rsidR="00820C5C" w:rsidRDefault="00820C5C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administrator@glenvowell.ca</w:t>
          </w:r>
        </w:p>
      </w:tc>
    </w:tr>
  </w:tbl>
  <w:p w:rsidR="00820C5C" w:rsidRDefault="00820C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56CE" w:rsidRDefault="00225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1FA6" w:rsidRDefault="008E1FA6">
      <w:r>
        <w:separator/>
      </w:r>
    </w:p>
  </w:footnote>
  <w:footnote w:type="continuationSeparator" w:id="0">
    <w:p w:rsidR="008E1FA6" w:rsidRDefault="008E1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0038" w:rsidRDefault="00D015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4A015BC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3223260"/>
              <wp:effectExtent l="0" t="0" r="0" b="0"/>
              <wp:wrapNone/>
              <wp:docPr id="1847366198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46520" cy="32232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5BB" w:rsidRDefault="00D015BB" w:rsidP="00D015BB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15BC9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0;margin-top:0;width:507.6pt;height:253.8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" o:allowincell="f" filled="f" stroked="f">
              <v:stroke joinstyle="round"/>
              <v:path arrowok="t"/>
              <v:textbox>
                <w:txbxContent>
                  <w:p w:rsidR="00D015BB" w:rsidRDefault="00D015BB" w:rsidP="00D015BB">
                    <w:pPr>
                      <w:jc w:val="center"/>
                      <w:rPr>
                        <w:color w:val="C0C0C0"/>
                        <w:sz w:val="16"/>
                        <w:szCs w:val="16"/>
                      </w:rPr>
                    </w:pPr>
                    <w:r>
                      <w:rPr>
                        <w:color w:val="C0C0C0"/>
                        <w:sz w:val="16"/>
                        <w:szCs w:val="16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0038" w:rsidRDefault="00D015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5C1E25F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3223260"/>
              <wp:effectExtent l="0" t="0" r="0" b="0"/>
              <wp:wrapNone/>
              <wp:docPr id="605407536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46520" cy="32232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5BB" w:rsidRDefault="00D015BB" w:rsidP="00D015BB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E25F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style="position:absolute;margin-left:0;margin-top:0;width:507.6pt;height:253.8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" o:allowincell="f" filled="f" stroked="f">
              <v:stroke joinstyle="round"/>
              <v:path arrowok="t"/>
              <v:textbox>
                <w:txbxContent>
                  <w:p w14:paraId="0FAF1CC3" w14:textId="77777777" w:rsidR="00D015BB" w:rsidRDefault="00D015BB" w:rsidP="00D015BB">
                    <w:pPr>
                      <w:jc w:val="center"/>
                      <w:rPr>
                        <w:color w:val="C0C0C0"/>
                        <w:sz w:val="16"/>
                        <w:szCs w:val="16"/>
                      </w:rPr>
                    </w:pPr>
                    <w:r>
                      <w:rPr>
                        <w:color w:val="C0C0C0"/>
                        <w:sz w:val="16"/>
                        <w:szCs w:val="16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0C5C" w:rsidRDefault="00820C5C"/>
  <w:tbl>
    <w:tblPr>
      <w:tblW w:w="11252" w:type="dxa"/>
      <w:tblLook w:val="01E0" w:firstRow="1" w:lastRow="1" w:firstColumn="1" w:lastColumn="1" w:noHBand="0" w:noVBand="0"/>
    </w:tblPr>
    <w:tblGrid>
      <w:gridCol w:w="5096"/>
      <w:gridCol w:w="6156"/>
    </w:tblGrid>
    <w:tr w:rsidR="00F07CF7" w:rsidTr="0053167C">
      <w:tc>
        <w:tcPr>
          <w:tcW w:w="5096" w:type="dxa"/>
          <w:vAlign w:val="center"/>
        </w:tcPr>
        <w:p w:rsidR="00F07CF7" w:rsidRDefault="00F07CF7" w:rsidP="00F07CF7">
          <w:pPr>
            <w:pStyle w:val="Header"/>
            <w:jc w:val="center"/>
            <w:rPr>
              <w:rFonts w:ascii="Arial" w:hAnsi="Arial" w:cs="Arial"/>
              <w:b/>
              <w:i/>
              <w:sz w:val="80"/>
              <w:szCs w:val="80"/>
            </w:rPr>
          </w:pPr>
          <w:r>
            <w:rPr>
              <w:rFonts w:ascii="Arial" w:hAnsi="Arial" w:cs="Arial"/>
              <w:b/>
              <w:i/>
              <w:sz w:val="80"/>
              <w:szCs w:val="80"/>
            </w:rPr>
            <w:t>SIK-E-DAKH</w:t>
          </w:r>
        </w:p>
        <w:p w:rsidR="00F07CF7" w:rsidRDefault="00F07CF7" w:rsidP="00F07CF7">
          <w:pPr>
            <w:pStyle w:val="BodyText"/>
            <w:ind w:left="0"/>
            <w:jc w:val="center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A HEALTHY, SAFE, POSITIVE COMMUNITY THAT IS SELF SUFFICIENT NOW AND FOR FUTURE GENERATIONS</w:t>
          </w:r>
        </w:p>
        <w:p w:rsidR="00F07CF7" w:rsidRDefault="00F07CF7" w:rsidP="00F07CF7">
          <w:pPr>
            <w:pStyle w:val="Header"/>
            <w:jc w:val="center"/>
            <w:rPr>
              <w:rFonts w:ascii="Arial" w:hAnsi="Arial" w:cs="Arial"/>
              <w:b/>
              <w:i/>
              <w:sz w:val="18"/>
              <w:szCs w:val="18"/>
            </w:rPr>
          </w:pPr>
        </w:p>
      </w:tc>
      <w:tc>
        <w:tcPr>
          <w:tcW w:w="6156" w:type="dxa"/>
        </w:tcPr>
        <w:p w:rsidR="00F07CF7" w:rsidRDefault="00F07CF7" w:rsidP="00F07CF7">
          <w:pPr>
            <w:pStyle w:val="Header"/>
          </w:pPr>
          <w:r>
            <w:rPr>
              <w:noProof/>
              <w:lang w:val="en-CA"/>
            </w:rPr>
            <w:drawing>
              <wp:inline distT="0" distB="0" distL="0" distR="0" wp14:anchorId="05394284" wp14:editId="00B970CA">
                <wp:extent cx="2759075" cy="741549"/>
                <wp:effectExtent l="0" t="0" r="0" b="0"/>
                <wp:docPr id="1" name="Picture 1" descr="ex4D_Pic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x4D_Pic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3376" cy="748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07CF7" w:rsidRDefault="00F07CF7" w:rsidP="00F07CF7">
          <w:pPr>
            <w:pStyle w:val="Header"/>
            <w:rPr>
              <w:rFonts w:ascii="Arial" w:hAnsi="Arial" w:cs="Arial"/>
            </w:rPr>
          </w:pPr>
        </w:p>
      </w:tc>
    </w:tr>
  </w:tbl>
  <w:p w:rsidR="00820C5C" w:rsidRPr="00CA3857" w:rsidRDefault="00820C5C" w:rsidP="00CA3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373"/>
    <w:multiLevelType w:val="hybridMultilevel"/>
    <w:tmpl w:val="9574F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7DDB"/>
    <w:multiLevelType w:val="hybridMultilevel"/>
    <w:tmpl w:val="CA468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42B78"/>
    <w:multiLevelType w:val="hybridMultilevel"/>
    <w:tmpl w:val="A58A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1403F"/>
    <w:multiLevelType w:val="hybridMultilevel"/>
    <w:tmpl w:val="4086C6B4"/>
    <w:lvl w:ilvl="0" w:tplc="CAEA19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A686395"/>
    <w:multiLevelType w:val="hybridMultilevel"/>
    <w:tmpl w:val="06961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95814"/>
    <w:multiLevelType w:val="hybridMultilevel"/>
    <w:tmpl w:val="773C98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85B85"/>
    <w:multiLevelType w:val="hybridMultilevel"/>
    <w:tmpl w:val="25185650"/>
    <w:lvl w:ilvl="0" w:tplc="5FFCD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13F99"/>
    <w:multiLevelType w:val="hybridMultilevel"/>
    <w:tmpl w:val="C9B8244C"/>
    <w:lvl w:ilvl="0" w:tplc="9640B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6E6193"/>
    <w:multiLevelType w:val="hybridMultilevel"/>
    <w:tmpl w:val="FAECE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F6F02"/>
    <w:multiLevelType w:val="hybridMultilevel"/>
    <w:tmpl w:val="F2E00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D6352"/>
    <w:multiLevelType w:val="hybridMultilevel"/>
    <w:tmpl w:val="4C98D0A2"/>
    <w:lvl w:ilvl="0" w:tplc="240A07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C41032"/>
    <w:multiLevelType w:val="hybridMultilevel"/>
    <w:tmpl w:val="8558E5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48C4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15C02"/>
    <w:multiLevelType w:val="hybridMultilevel"/>
    <w:tmpl w:val="1B5A8A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A35C6"/>
    <w:multiLevelType w:val="hybridMultilevel"/>
    <w:tmpl w:val="4634A9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8C3191"/>
    <w:multiLevelType w:val="multilevel"/>
    <w:tmpl w:val="9016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2E39D8"/>
    <w:multiLevelType w:val="hybridMultilevel"/>
    <w:tmpl w:val="5C9C48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48C4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E46B1"/>
    <w:multiLevelType w:val="hybridMultilevel"/>
    <w:tmpl w:val="C9B8244C"/>
    <w:lvl w:ilvl="0" w:tplc="9640B3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2722B7"/>
    <w:multiLevelType w:val="hybridMultilevel"/>
    <w:tmpl w:val="C2F0E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715DD"/>
    <w:multiLevelType w:val="multilevel"/>
    <w:tmpl w:val="FB96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AF370A"/>
    <w:multiLevelType w:val="hybridMultilevel"/>
    <w:tmpl w:val="8558E5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48C4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C2A4E"/>
    <w:multiLevelType w:val="hybridMultilevel"/>
    <w:tmpl w:val="4D22A1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B27D2"/>
    <w:multiLevelType w:val="hybridMultilevel"/>
    <w:tmpl w:val="B414DFB6"/>
    <w:lvl w:ilvl="0" w:tplc="7D860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71750"/>
    <w:multiLevelType w:val="hybridMultilevel"/>
    <w:tmpl w:val="B858AC1A"/>
    <w:lvl w:ilvl="0" w:tplc="A1A4B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B415F"/>
    <w:multiLevelType w:val="hybridMultilevel"/>
    <w:tmpl w:val="4086C6B4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1831EEF"/>
    <w:multiLevelType w:val="hybridMultilevel"/>
    <w:tmpl w:val="611CD1BC"/>
    <w:lvl w:ilvl="0" w:tplc="AD3A0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B3C2B"/>
    <w:multiLevelType w:val="hybridMultilevel"/>
    <w:tmpl w:val="42FE8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21BC1"/>
    <w:multiLevelType w:val="hybridMultilevel"/>
    <w:tmpl w:val="C95C82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B1DFD"/>
    <w:multiLevelType w:val="hybridMultilevel"/>
    <w:tmpl w:val="B81CA498"/>
    <w:lvl w:ilvl="0" w:tplc="9328F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E17946"/>
    <w:multiLevelType w:val="hybridMultilevel"/>
    <w:tmpl w:val="357C4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B1C85"/>
    <w:multiLevelType w:val="hybridMultilevel"/>
    <w:tmpl w:val="D8E67F76"/>
    <w:lvl w:ilvl="0" w:tplc="D19003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3622CD"/>
    <w:multiLevelType w:val="hybridMultilevel"/>
    <w:tmpl w:val="08C24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62E91"/>
    <w:multiLevelType w:val="hybridMultilevel"/>
    <w:tmpl w:val="D3F058EE"/>
    <w:lvl w:ilvl="0" w:tplc="A432B3F2">
      <w:numFmt w:val="bullet"/>
      <w:lvlText w:val="-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32" w15:restartNumberingAfterBreak="0">
    <w:nsid w:val="78430043"/>
    <w:multiLevelType w:val="hybridMultilevel"/>
    <w:tmpl w:val="8D1C1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E1127"/>
    <w:multiLevelType w:val="hybridMultilevel"/>
    <w:tmpl w:val="E7A43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C2EA9"/>
    <w:multiLevelType w:val="hybridMultilevel"/>
    <w:tmpl w:val="8558E5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48C4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03E15"/>
    <w:multiLevelType w:val="hybridMultilevel"/>
    <w:tmpl w:val="C27A7A28"/>
    <w:lvl w:ilvl="0" w:tplc="8FC2A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132958">
    <w:abstractNumId w:val="5"/>
  </w:num>
  <w:num w:numId="2" w16cid:durableId="1203247167">
    <w:abstractNumId w:val="13"/>
  </w:num>
  <w:num w:numId="3" w16cid:durableId="53163463">
    <w:abstractNumId w:val="12"/>
  </w:num>
  <w:num w:numId="4" w16cid:durableId="215943611">
    <w:abstractNumId w:val="26"/>
  </w:num>
  <w:num w:numId="5" w16cid:durableId="1372729463">
    <w:abstractNumId w:val="20"/>
  </w:num>
  <w:num w:numId="6" w16cid:durableId="491333385">
    <w:abstractNumId w:val="29"/>
  </w:num>
  <w:num w:numId="7" w16cid:durableId="273678871">
    <w:abstractNumId w:val="19"/>
  </w:num>
  <w:num w:numId="8" w16cid:durableId="989793443">
    <w:abstractNumId w:val="31"/>
  </w:num>
  <w:num w:numId="9" w16cid:durableId="1676607905">
    <w:abstractNumId w:val="16"/>
  </w:num>
  <w:num w:numId="10" w16cid:durableId="77675045">
    <w:abstractNumId w:val="11"/>
  </w:num>
  <w:num w:numId="11" w16cid:durableId="469907358">
    <w:abstractNumId w:val="34"/>
  </w:num>
  <w:num w:numId="12" w16cid:durableId="912547205">
    <w:abstractNumId w:val="4"/>
  </w:num>
  <w:num w:numId="13" w16cid:durableId="1887259897">
    <w:abstractNumId w:val="2"/>
  </w:num>
  <w:num w:numId="14" w16cid:durableId="1464540557">
    <w:abstractNumId w:val="15"/>
  </w:num>
  <w:num w:numId="15" w16cid:durableId="1368070281">
    <w:abstractNumId w:val="22"/>
  </w:num>
  <w:num w:numId="16" w16cid:durableId="260337892">
    <w:abstractNumId w:val="7"/>
  </w:num>
  <w:num w:numId="17" w16cid:durableId="1094547724">
    <w:abstractNumId w:val="32"/>
  </w:num>
  <w:num w:numId="18" w16cid:durableId="155802550">
    <w:abstractNumId w:val="27"/>
  </w:num>
  <w:num w:numId="19" w16cid:durableId="84541817">
    <w:abstractNumId w:val="33"/>
  </w:num>
  <w:num w:numId="20" w16cid:durableId="320936360">
    <w:abstractNumId w:val="25"/>
  </w:num>
  <w:num w:numId="21" w16cid:durableId="1372607519">
    <w:abstractNumId w:val="9"/>
  </w:num>
  <w:num w:numId="22" w16cid:durableId="480460776">
    <w:abstractNumId w:val="6"/>
  </w:num>
  <w:num w:numId="23" w16cid:durableId="1741244455">
    <w:abstractNumId w:val="24"/>
  </w:num>
  <w:num w:numId="24" w16cid:durableId="1053582648">
    <w:abstractNumId w:val="3"/>
  </w:num>
  <w:num w:numId="25" w16cid:durableId="1460878364">
    <w:abstractNumId w:val="35"/>
  </w:num>
  <w:num w:numId="26" w16cid:durableId="1976444039">
    <w:abstractNumId w:val="14"/>
  </w:num>
  <w:num w:numId="27" w16cid:durableId="204147853">
    <w:abstractNumId w:val="18"/>
  </w:num>
  <w:num w:numId="28" w16cid:durableId="338390401">
    <w:abstractNumId w:val="0"/>
  </w:num>
  <w:num w:numId="29" w16cid:durableId="1491097699">
    <w:abstractNumId w:val="28"/>
  </w:num>
  <w:num w:numId="30" w16cid:durableId="19744347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68247777">
    <w:abstractNumId w:val="30"/>
  </w:num>
  <w:num w:numId="32" w16cid:durableId="356587697">
    <w:abstractNumId w:val="1"/>
  </w:num>
  <w:num w:numId="33" w16cid:durableId="1812671183">
    <w:abstractNumId w:val="10"/>
  </w:num>
  <w:num w:numId="34" w16cid:durableId="595677203">
    <w:abstractNumId w:val="21"/>
  </w:num>
  <w:num w:numId="35" w16cid:durableId="288055751">
    <w:abstractNumId w:val="23"/>
  </w:num>
  <w:num w:numId="36" w16cid:durableId="1185440824">
    <w:abstractNumId w:val="8"/>
  </w:num>
  <w:num w:numId="37" w16cid:durableId="14574077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82"/>
    <w:rsid w:val="00001AD0"/>
    <w:rsid w:val="00001D4F"/>
    <w:rsid w:val="00011D24"/>
    <w:rsid w:val="0001470E"/>
    <w:rsid w:val="00014A7D"/>
    <w:rsid w:val="000177DB"/>
    <w:rsid w:val="0002003A"/>
    <w:rsid w:val="00023D97"/>
    <w:rsid w:val="00030CBB"/>
    <w:rsid w:val="00032769"/>
    <w:rsid w:val="000335DA"/>
    <w:rsid w:val="0003697C"/>
    <w:rsid w:val="00037693"/>
    <w:rsid w:val="0003794F"/>
    <w:rsid w:val="00042840"/>
    <w:rsid w:val="0004396F"/>
    <w:rsid w:val="00043A90"/>
    <w:rsid w:val="00043F4D"/>
    <w:rsid w:val="00044350"/>
    <w:rsid w:val="00045721"/>
    <w:rsid w:val="00054A32"/>
    <w:rsid w:val="00054F43"/>
    <w:rsid w:val="00057DD1"/>
    <w:rsid w:val="000621B3"/>
    <w:rsid w:val="0006318D"/>
    <w:rsid w:val="0006455F"/>
    <w:rsid w:val="00066CF8"/>
    <w:rsid w:val="00071F84"/>
    <w:rsid w:val="000726FF"/>
    <w:rsid w:val="00077074"/>
    <w:rsid w:val="00081742"/>
    <w:rsid w:val="00081896"/>
    <w:rsid w:val="000833A0"/>
    <w:rsid w:val="000839D3"/>
    <w:rsid w:val="000858AA"/>
    <w:rsid w:val="000867D0"/>
    <w:rsid w:val="0008699C"/>
    <w:rsid w:val="000A0C95"/>
    <w:rsid w:val="000A1098"/>
    <w:rsid w:val="000A13DF"/>
    <w:rsid w:val="000A2128"/>
    <w:rsid w:val="000A32E8"/>
    <w:rsid w:val="000A65BD"/>
    <w:rsid w:val="000B325C"/>
    <w:rsid w:val="000B4400"/>
    <w:rsid w:val="000B4EE7"/>
    <w:rsid w:val="000C150F"/>
    <w:rsid w:val="000C1D85"/>
    <w:rsid w:val="000C22DD"/>
    <w:rsid w:val="000C28C7"/>
    <w:rsid w:val="000C454C"/>
    <w:rsid w:val="000D06FF"/>
    <w:rsid w:val="000D761C"/>
    <w:rsid w:val="000E04EB"/>
    <w:rsid w:val="000E0A9E"/>
    <w:rsid w:val="000E590A"/>
    <w:rsid w:val="000E62FE"/>
    <w:rsid w:val="000F11BF"/>
    <w:rsid w:val="000F30B5"/>
    <w:rsid w:val="000F729D"/>
    <w:rsid w:val="00101B03"/>
    <w:rsid w:val="00102BE5"/>
    <w:rsid w:val="00102DE3"/>
    <w:rsid w:val="00103077"/>
    <w:rsid w:val="0010581A"/>
    <w:rsid w:val="001146ED"/>
    <w:rsid w:val="001170A7"/>
    <w:rsid w:val="00134265"/>
    <w:rsid w:val="001360AE"/>
    <w:rsid w:val="00142B6B"/>
    <w:rsid w:val="00145180"/>
    <w:rsid w:val="00150120"/>
    <w:rsid w:val="001527D4"/>
    <w:rsid w:val="00155D39"/>
    <w:rsid w:val="0015608D"/>
    <w:rsid w:val="0016205E"/>
    <w:rsid w:val="00162A71"/>
    <w:rsid w:val="00165057"/>
    <w:rsid w:val="00165609"/>
    <w:rsid w:val="00166D03"/>
    <w:rsid w:val="001702A2"/>
    <w:rsid w:val="00173BCF"/>
    <w:rsid w:val="00173DA4"/>
    <w:rsid w:val="001806ED"/>
    <w:rsid w:val="0018247E"/>
    <w:rsid w:val="001911D3"/>
    <w:rsid w:val="001915B8"/>
    <w:rsid w:val="00194FD1"/>
    <w:rsid w:val="00195F8B"/>
    <w:rsid w:val="00196159"/>
    <w:rsid w:val="00197997"/>
    <w:rsid w:val="00197D88"/>
    <w:rsid w:val="001A5468"/>
    <w:rsid w:val="001B0910"/>
    <w:rsid w:val="001B1F2B"/>
    <w:rsid w:val="001B2B04"/>
    <w:rsid w:val="001B7BB9"/>
    <w:rsid w:val="001B7C46"/>
    <w:rsid w:val="001C0D5A"/>
    <w:rsid w:val="001C62D0"/>
    <w:rsid w:val="001C7D74"/>
    <w:rsid w:val="001D7FDE"/>
    <w:rsid w:val="001E2CB9"/>
    <w:rsid w:val="001E3CDF"/>
    <w:rsid w:val="001F0254"/>
    <w:rsid w:val="00203049"/>
    <w:rsid w:val="00207CEC"/>
    <w:rsid w:val="002165B2"/>
    <w:rsid w:val="00222057"/>
    <w:rsid w:val="0022297C"/>
    <w:rsid w:val="00224916"/>
    <w:rsid w:val="002256CE"/>
    <w:rsid w:val="0023294F"/>
    <w:rsid w:val="002340E4"/>
    <w:rsid w:val="00236457"/>
    <w:rsid w:val="0024732A"/>
    <w:rsid w:val="00247972"/>
    <w:rsid w:val="00251EEE"/>
    <w:rsid w:val="00255FB3"/>
    <w:rsid w:val="00256AD1"/>
    <w:rsid w:val="0025789D"/>
    <w:rsid w:val="00262124"/>
    <w:rsid w:val="0026476A"/>
    <w:rsid w:val="002718DD"/>
    <w:rsid w:val="00273490"/>
    <w:rsid w:val="002738D7"/>
    <w:rsid w:val="002835DC"/>
    <w:rsid w:val="0028464D"/>
    <w:rsid w:val="00286C9A"/>
    <w:rsid w:val="00290021"/>
    <w:rsid w:val="00292E3E"/>
    <w:rsid w:val="00295239"/>
    <w:rsid w:val="00295E8F"/>
    <w:rsid w:val="002A16BE"/>
    <w:rsid w:val="002A3360"/>
    <w:rsid w:val="002A4180"/>
    <w:rsid w:val="002A5EEC"/>
    <w:rsid w:val="002A6970"/>
    <w:rsid w:val="002C27E8"/>
    <w:rsid w:val="002C6E8B"/>
    <w:rsid w:val="002D0DC5"/>
    <w:rsid w:val="002D3B6A"/>
    <w:rsid w:val="002D47A4"/>
    <w:rsid w:val="002D7B40"/>
    <w:rsid w:val="002E0BDD"/>
    <w:rsid w:val="002E3892"/>
    <w:rsid w:val="002E750D"/>
    <w:rsid w:val="002F5F81"/>
    <w:rsid w:val="002F6FD3"/>
    <w:rsid w:val="002F70EB"/>
    <w:rsid w:val="002F7639"/>
    <w:rsid w:val="00302791"/>
    <w:rsid w:val="0030397B"/>
    <w:rsid w:val="0030491E"/>
    <w:rsid w:val="00312116"/>
    <w:rsid w:val="00324A7C"/>
    <w:rsid w:val="00325F23"/>
    <w:rsid w:val="00331335"/>
    <w:rsid w:val="0033171E"/>
    <w:rsid w:val="00334551"/>
    <w:rsid w:val="00334C25"/>
    <w:rsid w:val="00336571"/>
    <w:rsid w:val="00342DE7"/>
    <w:rsid w:val="00343346"/>
    <w:rsid w:val="00345669"/>
    <w:rsid w:val="003524FF"/>
    <w:rsid w:val="003533A2"/>
    <w:rsid w:val="00356AD8"/>
    <w:rsid w:val="00360D46"/>
    <w:rsid w:val="00362E50"/>
    <w:rsid w:val="00362FE4"/>
    <w:rsid w:val="00366499"/>
    <w:rsid w:val="003706E6"/>
    <w:rsid w:val="00373CB2"/>
    <w:rsid w:val="00376004"/>
    <w:rsid w:val="00377ACF"/>
    <w:rsid w:val="0038111D"/>
    <w:rsid w:val="00383235"/>
    <w:rsid w:val="00385921"/>
    <w:rsid w:val="00387472"/>
    <w:rsid w:val="003935FD"/>
    <w:rsid w:val="00394120"/>
    <w:rsid w:val="00397C19"/>
    <w:rsid w:val="003A01AA"/>
    <w:rsid w:val="003A023B"/>
    <w:rsid w:val="003A66C1"/>
    <w:rsid w:val="003A78BE"/>
    <w:rsid w:val="003C15A4"/>
    <w:rsid w:val="003C1DF9"/>
    <w:rsid w:val="003D1439"/>
    <w:rsid w:val="003D2910"/>
    <w:rsid w:val="003E0F1E"/>
    <w:rsid w:val="003E5ADB"/>
    <w:rsid w:val="0040070B"/>
    <w:rsid w:val="00405CA8"/>
    <w:rsid w:val="004073D7"/>
    <w:rsid w:val="00413B54"/>
    <w:rsid w:val="00414E1E"/>
    <w:rsid w:val="0042267F"/>
    <w:rsid w:val="00423FA0"/>
    <w:rsid w:val="00427DCD"/>
    <w:rsid w:val="00430473"/>
    <w:rsid w:val="00434394"/>
    <w:rsid w:val="00442BE1"/>
    <w:rsid w:val="004540AE"/>
    <w:rsid w:val="004617E8"/>
    <w:rsid w:val="0046360F"/>
    <w:rsid w:val="0046665A"/>
    <w:rsid w:val="004678D7"/>
    <w:rsid w:val="0047056F"/>
    <w:rsid w:val="004734EA"/>
    <w:rsid w:val="00474DE7"/>
    <w:rsid w:val="00475DE4"/>
    <w:rsid w:val="00476F85"/>
    <w:rsid w:val="00477892"/>
    <w:rsid w:val="00480AE8"/>
    <w:rsid w:val="00482B43"/>
    <w:rsid w:val="00483139"/>
    <w:rsid w:val="004842D9"/>
    <w:rsid w:val="004863B5"/>
    <w:rsid w:val="00487792"/>
    <w:rsid w:val="004920BA"/>
    <w:rsid w:val="00497F7F"/>
    <w:rsid w:val="004A463C"/>
    <w:rsid w:val="004A597D"/>
    <w:rsid w:val="004A78C4"/>
    <w:rsid w:val="004B1097"/>
    <w:rsid w:val="004D09AD"/>
    <w:rsid w:val="004D0A1D"/>
    <w:rsid w:val="004D4FF8"/>
    <w:rsid w:val="004E68BC"/>
    <w:rsid w:val="004F3160"/>
    <w:rsid w:val="004F3803"/>
    <w:rsid w:val="004F3836"/>
    <w:rsid w:val="004F3C99"/>
    <w:rsid w:val="00502CC3"/>
    <w:rsid w:val="00505855"/>
    <w:rsid w:val="00511FA1"/>
    <w:rsid w:val="00515657"/>
    <w:rsid w:val="00517F15"/>
    <w:rsid w:val="005215B1"/>
    <w:rsid w:val="005227F3"/>
    <w:rsid w:val="0053167C"/>
    <w:rsid w:val="00533B01"/>
    <w:rsid w:val="00534D4D"/>
    <w:rsid w:val="0053737C"/>
    <w:rsid w:val="00540A09"/>
    <w:rsid w:val="00540AC4"/>
    <w:rsid w:val="005448F2"/>
    <w:rsid w:val="00551728"/>
    <w:rsid w:val="00551EC0"/>
    <w:rsid w:val="005611DD"/>
    <w:rsid w:val="00561680"/>
    <w:rsid w:val="00570B75"/>
    <w:rsid w:val="0057626E"/>
    <w:rsid w:val="00576C20"/>
    <w:rsid w:val="00576CEF"/>
    <w:rsid w:val="00581DBF"/>
    <w:rsid w:val="005875AA"/>
    <w:rsid w:val="00591E52"/>
    <w:rsid w:val="00592E26"/>
    <w:rsid w:val="005958B9"/>
    <w:rsid w:val="005C0DA8"/>
    <w:rsid w:val="005C1594"/>
    <w:rsid w:val="005C183C"/>
    <w:rsid w:val="005C38E2"/>
    <w:rsid w:val="005C4509"/>
    <w:rsid w:val="005C4CBB"/>
    <w:rsid w:val="005D0F4B"/>
    <w:rsid w:val="005E5AB9"/>
    <w:rsid w:val="005F0022"/>
    <w:rsid w:val="005F2833"/>
    <w:rsid w:val="005F2F28"/>
    <w:rsid w:val="00601054"/>
    <w:rsid w:val="00601F8E"/>
    <w:rsid w:val="00604B82"/>
    <w:rsid w:val="006054B7"/>
    <w:rsid w:val="00610152"/>
    <w:rsid w:val="00610279"/>
    <w:rsid w:val="00610710"/>
    <w:rsid w:val="00614D9F"/>
    <w:rsid w:val="00614DDA"/>
    <w:rsid w:val="0062330A"/>
    <w:rsid w:val="006236F0"/>
    <w:rsid w:val="006245C5"/>
    <w:rsid w:val="00625C82"/>
    <w:rsid w:val="00626D3F"/>
    <w:rsid w:val="00627008"/>
    <w:rsid w:val="00635496"/>
    <w:rsid w:val="00642499"/>
    <w:rsid w:val="00643174"/>
    <w:rsid w:val="00643395"/>
    <w:rsid w:val="00645C3F"/>
    <w:rsid w:val="00646107"/>
    <w:rsid w:val="006518DE"/>
    <w:rsid w:val="006668B4"/>
    <w:rsid w:val="0068281A"/>
    <w:rsid w:val="0068350F"/>
    <w:rsid w:val="00696ED9"/>
    <w:rsid w:val="006A1469"/>
    <w:rsid w:val="006A49BA"/>
    <w:rsid w:val="006A6B4C"/>
    <w:rsid w:val="006B26EA"/>
    <w:rsid w:val="006B2F5B"/>
    <w:rsid w:val="006B649F"/>
    <w:rsid w:val="006B70A4"/>
    <w:rsid w:val="006B7A76"/>
    <w:rsid w:val="006B7DD1"/>
    <w:rsid w:val="006B7E7E"/>
    <w:rsid w:val="006C1B01"/>
    <w:rsid w:val="006C1B67"/>
    <w:rsid w:val="006C34AC"/>
    <w:rsid w:val="006C7C70"/>
    <w:rsid w:val="006D4AD1"/>
    <w:rsid w:val="006D6460"/>
    <w:rsid w:val="006D7B1A"/>
    <w:rsid w:val="006E15A6"/>
    <w:rsid w:val="006E54F5"/>
    <w:rsid w:val="006E6FAE"/>
    <w:rsid w:val="006F1BC5"/>
    <w:rsid w:val="006F26C7"/>
    <w:rsid w:val="006F28A0"/>
    <w:rsid w:val="006F58F7"/>
    <w:rsid w:val="006F7C7E"/>
    <w:rsid w:val="00702508"/>
    <w:rsid w:val="0070311E"/>
    <w:rsid w:val="00704430"/>
    <w:rsid w:val="00707011"/>
    <w:rsid w:val="00711D14"/>
    <w:rsid w:val="00712F75"/>
    <w:rsid w:val="00714655"/>
    <w:rsid w:val="007156C1"/>
    <w:rsid w:val="00715814"/>
    <w:rsid w:val="00720E13"/>
    <w:rsid w:val="007210BA"/>
    <w:rsid w:val="0072234A"/>
    <w:rsid w:val="0072652A"/>
    <w:rsid w:val="00727EB2"/>
    <w:rsid w:val="00730921"/>
    <w:rsid w:val="0073463C"/>
    <w:rsid w:val="00734B98"/>
    <w:rsid w:val="007363C7"/>
    <w:rsid w:val="00737924"/>
    <w:rsid w:val="00743ABE"/>
    <w:rsid w:val="00746B89"/>
    <w:rsid w:val="007529BD"/>
    <w:rsid w:val="0075480D"/>
    <w:rsid w:val="007734A3"/>
    <w:rsid w:val="007764F3"/>
    <w:rsid w:val="00780D3A"/>
    <w:rsid w:val="00781EC4"/>
    <w:rsid w:val="007835E4"/>
    <w:rsid w:val="00783611"/>
    <w:rsid w:val="00783A99"/>
    <w:rsid w:val="00783E6C"/>
    <w:rsid w:val="007843F2"/>
    <w:rsid w:val="00791986"/>
    <w:rsid w:val="00795DB5"/>
    <w:rsid w:val="007A568E"/>
    <w:rsid w:val="007A678C"/>
    <w:rsid w:val="007C016B"/>
    <w:rsid w:val="007C6B73"/>
    <w:rsid w:val="007C6CCF"/>
    <w:rsid w:val="007C73DE"/>
    <w:rsid w:val="007D00DB"/>
    <w:rsid w:val="007D08A1"/>
    <w:rsid w:val="007D30DB"/>
    <w:rsid w:val="007D5D41"/>
    <w:rsid w:val="007D63D3"/>
    <w:rsid w:val="007D63DF"/>
    <w:rsid w:val="007E31F6"/>
    <w:rsid w:val="007E4E1C"/>
    <w:rsid w:val="007F095C"/>
    <w:rsid w:val="007F0BAC"/>
    <w:rsid w:val="007F3251"/>
    <w:rsid w:val="007F3448"/>
    <w:rsid w:val="007F6D56"/>
    <w:rsid w:val="007F79B2"/>
    <w:rsid w:val="00800525"/>
    <w:rsid w:val="0080164B"/>
    <w:rsid w:val="008016DB"/>
    <w:rsid w:val="00803241"/>
    <w:rsid w:val="00813AD8"/>
    <w:rsid w:val="008143A4"/>
    <w:rsid w:val="00820C5C"/>
    <w:rsid w:val="008344B8"/>
    <w:rsid w:val="00835B74"/>
    <w:rsid w:val="00837945"/>
    <w:rsid w:val="00841877"/>
    <w:rsid w:val="00845C3E"/>
    <w:rsid w:val="00850038"/>
    <w:rsid w:val="008515A8"/>
    <w:rsid w:val="008611B1"/>
    <w:rsid w:val="008623FC"/>
    <w:rsid w:val="008644D9"/>
    <w:rsid w:val="008658CA"/>
    <w:rsid w:val="00873C58"/>
    <w:rsid w:val="008762D3"/>
    <w:rsid w:val="00882D0C"/>
    <w:rsid w:val="008834BA"/>
    <w:rsid w:val="008916F0"/>
    <w:rsid w:val="00891C9F"/>
    <w:rsid w:val="00893634"/>
    <w:rsid w:val="008936D1"/>
    <w:rsid w:val="008A5368"/>
    <w:rsid w:val="008A6F57"/>
    <w:rsid w:val="008B2E2E"/>
    <w:rsid w:val="008B2F23"/>
    <w:rsid w:val="008B5FC2"/>
    <w:rsid w:val="008C04D2"/>
    <w:rsid w:val="008C0B55"/>
    <w:rsid w:val="008C13BE"/>
    <w:rsid w:val="008D3ADE"/>
    <w:rsid w:val="008D7666"/>
    <w:rsid w:val="008E1FA6"/>
    <w:rsid w:val="008E53D9"/>
    <w:rsid w:val="008E65D3"/>
    <w:rsid w:val="008E6E08"/>
    <w:rsid w:val="008E72B6"/>
    <w:rsid w:val="008F1CFF"/>
    <w:rsid w:val="008F3D3B"/>
    <w:rsid w:val="008F5AB6"/>
    <w:rsid w:val="00901265"/>
    <w:rsid w:val="00901CD1"/>
    <w:rsid w:val="00901E27"/>
    <w:rsid w:val="00902F19"/>
    <w:rsid w:val="009041DA"/>
    <w:rsid w:val="0090718E"/>
    <w:rsid w:val="009105DE"/>
    <w:rsid w:val="00911101"/>
    <w:rsid w:val="00913FDD"/>
    <w:rsid w:val="0091629F"/>
    <w:rsid w:val="00921C39"/>
    <w:rsid w:val="00921EAF"/>
    <w:rsid w:val="00927D26"/>
    <w:rsid w:val="0093256A"/>
    <w:rsid w:val="00937E9A"/>
    <w:rsid w:val="0094000B"/>
    <w:rsid w:val="00944F5E"/>
    <w:rsid w:val="00945FF3"/>
    <w:rsid w:val="009462ED"/>
    <w:rsid w:val="00946B86"/>
    <w:rsid w:val="00947F3F"/>
    <w:rsid w:val="00950676"/>
    <w:rsid w:val="0095580A"/>
    <w:rsid w:val="00955873"/>
    <w:rsid w:val="00956A6C"/>
    <w:rsid w:val="00962205"/>
    <w:rsid w:val="009640E6"/>
    <w:rsid w:val="00972DE5"/>
    <w:rsid w:val="00974A78"/>
    <w:rsid w:val="00975EB9"/>
    <w:rsid w:val="00976CED"/>
    <w:rsid w:val="009773AC"/>
    <w:rsid w:val="00992BE9"/>
    <w:rsid w:val="00995E38"/>
    <w:rsid w:val="009A1497"/>
    <w:rsid w:val="009A5B9C"/>
    <w:rsid w:val="009A601C"/>
    <w:rsid w:val="009A6D75"/>
    <w:rsid w:val="009B2595"/>
    <w:rsid w:val="009C3504"/>
    <w:rsid w:val="009C488A"/>
    <w:rsid w:val="009C709C"/>
    <w:rsid w:val="009D1B62"/>
    <w:rsid w:val="009D4015"/>
    <w:rsid w:val="009D5E0F"/>
    <w:rsid w:val="009F75BE"/>
    <w:rsid w:val="009F7624"/>
    <w:rsid w:val="00A01052"/>
    <w:rsid w:val="00A01891"/>
    <w:rsid w:val="00A025A4"/>
    <w:rsid w:val="00A067BF"/>
    <w:rsid w:val="00A24180"/>
    <w:rsid w:val="00A25299"/>
    <w:rsid w:val="00A25DD2"/>
    <w:rsid w:val="00A309A6"/>
    <w:rsid w:val="00A327AD"/>
    <w:rsid w:val="00A42E57"/>
    <w:rsid w:val="00A47F91"/>
    <w:rsid w:val="00A53C27"/>
    <w:rsid w:val="00A603C3"/>
    <w:rsid w:val="00A60700"/>
    <w:rsid w:val="00A647E7"/>
    <w:rsid w:val="00A64C42"/>
    <w:rsid w:val="00A65333"/>
    <w:rsid w:val="00A659D3"/>
    <w:rsid w:val="00A71FBA"/>
    <w:rsid w:val="00A74129"/>
    <w:rsid w:val="00A779A6"/>
    <w:rsid w:val="00A81148"/>
    <w:rsid w:val="00A854BB"/>
    <w:rsid w:val="00A91ED3"/>
    <w:rsid w:val="00A924A2"/>
    <w:rsid w:val="00AA0EB6"/>
    <w:rsid w:val="00AB0B36"/>
    <w:rsid w:val="00AB1B28"/>
    <w:rsid w:val="00AC17C1"/>
    <w:rsid w:val="00AC6F34"/>
    <w:rsid w:val="00AC77A5"/>
    <w:rsid w:val="00AC7A02"/>
    <w:rsid w:val="00AD13BC"/>
    <w:rsid w:val="00AE158C"/>
    <w:rsid w:val="00AE296A"/>
    <w:rsid w:val="00AF233D"/>
    <w:rsid w:val="00AF3407"/>
    <w:rsid w:val="00AF45D3"/>
    <w:rsid w:val="00B052AB"/>
    <w:rsid w:val="00B063E8"/>
    <w:rsid w:val="00B06DCE"/>
    <w:rsid w:val="00B108F9"/>
    <w:rsid w:val="00B13713"/>
    <w:rsid w:val="00B2081F"/>
    <w:rsid w:val="00B208C8"/>
    <w:rsid w:val="00B21C68"/>
    <w:rsid w:val="00B22026"/>
    <w:rsid w:val="00B23549"/>
    <w:rsid w:val="00B313D5"/>
    <w:rsid w:val="00B4287B"/>
    <w:rsid w:val="00B503C8"/>
    <w:rsid w:val="00B53D85"/>
    <w:rsid w:val="00B542F8"/>
    <w:rsid w:val="00B545B2"/>
    <w:rsid w:val="00B5516E"/>
    <w:rsid w:val="00B568B2"/>
    <w:rsid w:val="00B60B42"/>
    <w:rsid w:val="00B646A9"/>
    <w:rsid w:val="00B65394"/>
    <w:rsid w:val="00B65745"/>
    <w:rsid w:val="00B708C6"/>
    <w:rsid w:val="00B70BC0"/>
    <w:rsid w:val="00B73E94"/>
    <w:rsid w:val="00B764ED"/>
    <w:rsid w:val="00B76C99"/>
    <w:rsid w:val="00B77318"/>
    <w:rsid w:val="00B8007C"/>
    <w:rsid w:val="00B85103"/>
    <w:rsid w:val="00B86AFA"/>
    <w:rsid w:val="00B87509"/>
    <w:rsid w:val="00B905D0"/>
    <w:rsid w:val="00B90D1A"/>
    <w:rsid w:val="00B95717"/>
    <w:rsid w:val="00BA0713"/>
    <w:rsid w:val="00BA5B01"/>
    <w:rsid w:val="00BA7C2D"/>
    <w:rsid w:val="00BA7ED7"/>
    <w:rsid w:val="00BB1FD4"/>
    <w:rsid w:val="00BB3086"/>
    <w:rsid w:val="00BB363C"/>
    <w:rsid w:val="00BB5447"/>
    <w:rsid w:val="00BD0F92"/>
    <w:rsid w:val="00BD69C3"/>
    <w:rsid w:val="00BE40FC"/>
    <w:rsid w:val="00BE5897"/>
    <w:rsid w:val="00BF03C8"/>
    <w:rsid w:val="00BF103F"/>
    <w:rsid w:val="00BF37E4"/>
    <w:rsid w:val="00BF5B4A"/>
    <w:rsid w:val="00BF6753"/>
    <w:rsid w:val="00BF7E38"/>
    <w:rsid w:val="00C03942"/>
    <w:rsid w:val="00C062C8"/>
    <w:rsid w:val="00C07939"/>
    <w:rsid w:val="00C11EBE"/>
    <w:rsid w:val="00C134AC"/>
    <w:rsid w:val="00C136C9"/>
    <w:rsid w:val="00C16415"/>
    <w:rsid w:val="00C17DE8"/>
    <w:rsid w:val="00C2792B"/>
    <w:rsid w:val="00C27B42"/>
    <w:rsid w:val="00C34FB5"/>
    <w:rsid w:val="00C35A99"/>
    <w:rsid w:val="00C40022"/>
    <w:rsid w:val="00C4039F"/>
    <w:rsid w:val="00C44656"/>
    <w:rsid w:val="00C530F5"/>
    <w:rsid w:val="00C53E9B"/>
    <w:rsid w:val="00C57DAF"/>
    <w:rsid w:val="00C57DC8"/>
    <w:rsid w:val="00C60EB3"/>
    <w:rsid w:val="00C63CD0"/>
    <w:rsid w:val="00C640DD"/>
    <w:rsid w:val="00C66EC2"/>
    <w:rsid w:val="00C67563"/>
    <w:rsid w:val="00C74BE2"/>
    <w:rsid w:val="00C750D7"/>
    <w:rsid w:val="00C84776"/>
    <w:rsid w:val="00C92D92"/>
    <w:rsid w:val="00C92E2F"/>
    <w:rsid w:val="00C93392"/>
    <w:rsid w:val="00C977A1"/>
    <w:rsid w:val="00CA147E"/>
    <w:rsid w:val="00CA2A60"/>
    <w:rsid w:val="00CA3857"/>
    <w:rsid w:val="00CA50BE"/>
    <w:rsid w:val="00CA5D9B"/>
    <w:rsid w:val="00CB1D77"/>
    <w:rsid w:val="00CC2B8F"/>
    <w:rsid w:val="00CC3010"/>
    <w:rsid w:val="00CC49E6"/>
    <w:rsid w:val="00CD199E"/>
    <w:rsid w:val="00CD19C3"/>
    <w:rsid w:val="00CD22BA"/>
    <w:rsid w:val="00CD565D"/>
    <w:rsid w:val="00CE0021"/>
    <w:rsid w:val="00CE289E"/>
    <w:rsid w:val="00CF060C"/>
    <w:rsid w:val="00CF2257"/>
    <w:rsid w:val="00CF25E8"/>
    <w:rsid w:val="00CF3345"/>
    <w:rsid w:val="00CF5770"/>
    <w:rsid w:val="00CF728E"/>
    <w:rsid w:val="00D015BB"/>
    <w:rsid w:val="00D021A8"/>
    <w:rsid w:val="00D06C29"/>
    <w:rsid w:val="00D0766D"/>
    <w:rsid w:val="00D11706"/>
    <w:rsid w:val="00D13225"/>
    <w:rsid w:val="00D20AA4"/>
    <w:rsid w:val="00D20B03"/>
    <w:rsid w:val="00D20C09"/>
    <w:rsid w:val="00D33F5A"/>
    <w:rsid w:val="00D40982"/>
    <w:rsid w:val="00D412CC"/>
    <w:rsid w:val="00D42B3F"/>
    <w:rsid w:val="00D4659C"/>
    <w:rsid w:val="00D46686"/>
    <w:rsid w:val="00D52946"/>
    <w:rsid w:val="00D56402"/>
    <w:rsid w:val="00D566F1"/>
    <w:rsid w:val="00D6132C"/>
    <w:rsid w:val="00D625D4"/>
    <w:rsid w:val="00D73E27"/>
    <w:rsid w:val="00D7544D"/>
    <w:rsid w:val="00D90D3F"/>
    <w:rsid w:val="00D92DE9"/>
    <w:rsid w:val="00D93AF8"/>
    <w:rsid w:val="00D94797"/>
    <w:rsid w:val="00D94D5D"/>
    <w:rsid w:val="00DA2F83"/>
    <w:rsid w:val="00DA5900"/>
    <w:rsid w:val="00DB17A7"/>
    <w:rsid w:val="00DC1CEB"/>
    <w:rsid w:val="00DC3BD9"/>
    <w:rsid w:val="00DC65CC"/>
    <w:rsid w:val="00DC6CDF"/>
    <w:rsid w:val="00DD0627"/>
    <w:rsid w:val="00DD4C8F"/>
    <w:rsid w:val="00DE5697"/>
    <w:rsid w:val="00DE7FB4"/>
    <w:rsid w:val="00DF042C"/>
    <w:rsid w:val="00DF1841"/>
    <w:rsid w:val="00DF18EF"/>
    <w:rsid w:val="00DF37AE"/>
    <w:rsid w:val="00E10FBC"/>
    <w:rsid w:val="00E135AE"/>
    <w:rsid w:val="00E135C0"/>
    <w:rsid w:val="00E1420C"/>
    <w:rsid w:val="00E16BAC"/>
    <w:rsid w:val="00E23835"/>
    <w:rsid w:val="00E3242B"/>
    <w:rsid w:val="00E33254"/>
    <w:rsid w:val="00E338E1"/>
    <w:rsid w:val="00E44F45"/>
    <w:rsid w:val="00E45362"/>
    <w:rsid w:val="00E56A4A"/>
    <w:rsid w:val="00E6047C"/>
    <w:rsid w:val="00E67458"/>
    <w:rsid w:val="00E73748"/>
    <w:rsid w:val="00E74755"/>
    <w:rsid w:val="00E7726F"/>
    <w:rsid w:val="00E77B9D"/>
    <w:rsid w:val="00E81499"/>
    <w:rsid w:val="00E8403D"/>
    <w:rsid w:val="00E8487D"/>
    <w:rsid w:val="00E9793F"/>
    <w:rsid w:val="00E97DD8"/>
    <w:rsid w:val="00EA121E"/>
    <w:rsid w:val="00EA4D79"/>
    <w:rsid w:val="00EA5812"/>
    <w:rsid w:val="00EA64BE"/>
    <w:rsid w:val="00EB36DB"/>
    <w:rsid w:val="00EB583A"/>
    <w:rsid w:val="00EB5CA5"/>
    <w:rsid w:val="00EB60F3"/>
    <w:rsid w:val="00EB734E"/>
    <w:rsid w:val="00EC4B2B"/>
    <w:rsid w:val="00ED0EF6"/>
    <w:rsid w:val="00ED36CD"/>
    <w:rsid w:val="00ED3D74"/>
    <w:rsid w:val="00ED3F5E"/>
    <w:rsid w:val="00ED54E0"/>
    <w:rsid w:val="00ED697D"/>
    <w:rsid w:val="00EE31D3"/>
    <w:rsid w:val="00EE3B03"/>
    <w:rsid w:val="00EE5119"/>
    <w:rsid w:val="00EE6BA4"/>
    <w:rsid w:val="00EF4EBF"/>
    <w:rsid w:val="00F02F03"/>
    <w:rsid w:val="00F06B67"/>
    <w:rsid w:val="00F07CF7"/>
    <w:rsid w:val="00F10F1F"/>
    <w:rsid w:val="00F15830"/>
    <w:rsid w:val="00F227B4"/>
    <w:rsid w:val="00F23D90"/>
    <w:rsid w:val="00F24234"/>
    <w:rsid w:val="00F27EBE"/>
    <w:rsid w:val="00F32DA3"/>
    <w:rsid w:val="00F51F6A"/>
    <w:rsid w:val="00F52740"/>
    <w:rsid w:val="00F5335D"/>
    <w:rsid w:val="00F613FB"/>
    <w:rsid w:val="00F61BC9"/>
    <w:rsid w:val="00F675FE"/>
    <w:rsid w:val="00F70828"/>
    <w:rsid w:val="00F709A9"/>
    <w:rsid w:val="00F71156"/>
    <w:rsid w:val="00F714A1"/>
    <w:rsid w:val="00F71DBD"/>
    <w:rsid w:val="00F725E5"/>
    <w:rsid w:val="00F72DCC"/>
    <w:rsid w:val="00F75246"/>
    <w:rsid w:val="00F80AD0"/>
    <w:rsid w:val="00F8151F"/>
    <w:rsid w:val="00F84F4A"/>
    <w:rsid w:val="00F86D53"/>
    <w:rsid w:val="00F9054F"/>
    <w:rsid w:val="00F92060"/>
    <w:rsid w:val="00F9762C"/>
    <w:rsid w:val="00F97ADF"/>
    <w:rsid w:val="00FA34A4"/>
    <w:rsid w:val="00FA3694"/>
    <w:rsid w:val="00FB0879"/>
    <w:rsid w:val="00FB6F15"/>
    <w:rsid w:val="00FB7773"/>
    <w:rsid w:val="00FB7DD9"/>
    <w:rsid w:val="00FC2C0B"/>
    <w:rsid w:val="00FD0212"/>
    <w:rsid w:val="00FD3F73"/>
    <w:rsid w:val="00FD6C68"/>
    <w:rsid w:val="00FD7513"/>
    <w:rsid w:val="00FE0A13"/>
    <w:rsid w:val="00FE4494"/>
    <w:rsid w:val="00FE4C84"/>
    <w:rsid w:val="00FF2D90"/>
    <w:rsid w:val="00FF455B"/>
    <w:rsid w:val="00FF47DA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5269F"/>
  <w15:docId w15:val="{FA383639-2EDE-3C49-9F33-FDA0C8CB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753"/>
    <w:rPr>
      <w:lang w:eastAsia="en-CA"/>
    </w:rPr>
  </w:style>
  <w:style w:type="paragraph" w:styleId="Heading1">
    <w:name w:val="heading 1"/>
    <w:basedOn w:val="Normal"/>
    <w:next w:val="Normal"/>
    <w:qFormat/>
    <w:rsid w:val="00BF6753"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8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F67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F675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BF6753"/>
    <w:pPr>
      <w:spacing w:after="120" w:line="240" w:lineRule="atLeast"/>
      <w:ind w:left="1080"/>
      <w:jc w:val="both"/>
    </w:pPr>
    <w:rPr>
      <w:rFonts w:ascii="WPMathA" w:hAnsi="WPMathA"/>
      <w:snapToGrid w:val="0"/>
      <w:spacing w:val="-5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594"/>
    <w:rPr>
      <w:rFonts w:ascii="Tahoma" w:hAnsi="Tahoma" w:cs="Tahoma"/>
      <w:sz w:val="16"/>
      <w:szCs w:val="16"/>
      <w:lang w:eastAsia="en-CA"/>
    </w:rPr>
  </w:style>
  <w:style w:type="character" w:styleId="Hyperlink">
    <w:name w:val="Hyperlink"/>
    <w:basedOn w:val="DefaultParagraphFont"/>
    <w:uiPriority w:val="99"/>
    <w:unhideWhenUsed/>
    <w:rsid w:val="00334C2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65C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65CC"/>
    <w:rPr>
      <w:lang w:eastAsia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DC65CC"/>
    <w:rPr>
      <w:vertAlign w:val="superscript"/>
    </w:rPr>
  </w:style>
  <w:style w:type="paragraph" w:styleId="NoSpacing">
    <w:name w:val="No Spacing"/>
    <w:uiPriority w:val="1"/>
    <w:qFormat/>
    <w:rsid w:val="00B53D85"/>
    <w:rPr>
      <w:rFonts w:asciiTheme="minorHAnsi" w:eastAsiaTheme="minorHAnsi" w:hAnsiTheme="minorHAnsi" w:cstheme="minorBidi"/>
      <w:sz w:val="22"/>
      <w:szCs w:val="22"/>
      <w:lang w:val="en-CA"/>
    </w:rPr>
  </w:style>
  <w:style w:type="table" w:styleId="TableGrid">
    <w:name w:val="Table Grid"/>
    <w:basedOn w:val="TableNormal"/>
    <w:uiPriority w:val="39"/>
    <w:rsid w:val="00B53D85"/>
    <w:rPr>
      <w:rFonts w:asciiTheme="minorHAnsi" w:eastAsiaTheme="minorHAnsi" w:hAnsiTheme="minorHAnsi" w:cstheme="minorBid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DC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A5468"/>
    <w:rPr>
      <w:color w:val="605E5C"/>
      <w:shd w:val="clear" w:color="auto" w:fill="E1DFDD"/>
    </w:rPr>
  </w:style>
  <w:style w:type="character" w:customStyle="1" w:styleId="s16">
    <w:name w:val="s16"/>
    <w:basedOn w:val="DefaultParagraphFont"/>
    <w:rsid w:val="00DF37AE"/>
  </w:style>
  <w:style w:type="character" w:customStyle="1" w:styleId="Heading2Char">
    <w:name w:val="Heading 2 Char"/>
    <w:basedOn w:val="DefaultParagraphFont"/>
    <w:link w:val="Heading2"/>
    <w:uiPriority w:val="9"/>
    <w:rsid w:val="00DF18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DF18EF"/>
    <w:pPr>
      <w:spacing w:before="100" w:beforeAutospacing="1" w:after="100" w:afterAutospacing="1"/>
    </w:pPr>
    <w:rPr>
      <w:sz w:val="24"/>
      <w:szCs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9BF05-07B5-4DA3-A4A2-CCE9913F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2378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SPONSORSHIP VERIFICATION / AUTHORIZATION TO INVOICE</vt:lpstr>
    </vt:vector>
  </TitlesOfParts>
  <Manager/>
  <Company>WolfSpirit</Company>
  <LinksUpToDate>false</LinksUpToDate>
  <CharactersWithSpaces>2711</CharactersWithSpaces>
  <SharedDoc>false</SharedDoc>
  <HyperlinkBase/>
  <HLinks>
    <vt:vector size="6" baseType="variant">
      <vt:variant>
        <vt:i4>983143</vt:i4>
      </vt:variant>
      <vt:variant>
        <vt:i4>1904</vt:i4>
      </vt:variant>
      <vt:variant>
        <vt:i4>1025</vt:i4>
      </vt:variant>
      <vt:variant>
        <vt:i4>1</vt:i4>
      </vt:variant>
      <vt:variant>
        <vt:lpwstr>ex4D_Pic1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SPONSORSHIP VERIFICATION / AUTHORIZATION TO INVOICE</dc:title>
  <dc:subject/>
  <dc:creator>Accounting</dc:creator>
  <cp:keywords/>
  <dc:description/>
  <cp:lastModifiedBy>Velma Sutherland</cp:lastModifiedBy>
  <cp:revision>3</cp:revision>
  <cp:lastPrinted>2023-11-01T14:23:00Z</cp:lastPrinted>
  <dcterms:created xsi:type="dcterms:W3CDTF">2024-01-16T21:23:00Z</dcterms:created>
  <dcterms:modified xsi:type="dcterms:W3CDTF">2024-01-16T21:27:00Z</dcterms:modified>
  <cp:category/>
</cp:coreProperties>
</file>